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3442E" w14:textId="77777777" w:rsidR="009C73DF" w:rsidRDefault="0075204A">
      <w:pPr>
        <w:rPr>
          <w:b/>
          <w:bCs/>
          <w:color w:val="7030A0"/>
          <w:sz w:val="36"/>
          <w:szCs w:val="36"/>
        </w:rPr>
      </w:pPr>
      <w:r>
        <w:rPr>
          <w:b/>
          <w:bCs/>
          <w:color w:val="7030A0"/>
          <w:sz w:val="36"/>
          <w:szCs w:val="36"/>
        </w:rPr>
        <w:t>BCP (</w:t>
      </w:r>
      <w:r w:rsidR="00707EE2" w:rsidRPr="00707EE2">
        <w:rPr>
          <w:b/>
          <w:bCs/>
          <w:color w:val="7030A0"/>
          <w:sz w:val="36"/>
          <w:szCs w:val="36"/>
        </w:rPr>
        <w:t>BUSINESS CONTINUITY PLAN</w:t>
      </w:r>
      <w:r w:rsidR="00707EE2">
        <w:rPr>
          <w:b/>
          <w:bCs/>
          <w:color w:val="7030A0"/>
          <w:sz w:val="36"/>
          <w:szCs w:val="36"/>
        </w:rPr>
        <w:t xml:space="preserve">) </w:t>
      </w:r>
      <w:r w:rsidR="00707EE2" w:rsidRPr="00707EE2">
        <w:rPr>
          <w:b/>
          <w:bCs/>
          <w:color w:val="7030A0"/>
          <w:sz w:val="36"/>
          <w:szCs w:val="36"/>
        </w:rPr>
        <w:t>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7716"/>
      </w:tblGrid>
      <w:tr w:rsidR="00707EE2" w14:paraId="3C1C74D8" w14:textId="77777777" w:rsidTr="00DF3AF0">
        <w:tc>
          <w:tcPr>
            <w:tcW w:w="3823" w:type="dxa"/>
            <w:shd w:val="clear" w:color="auto" w:fill="129DF2"/>
          </w:tcPr>
          <w:p w14:paraId="2C4B6FA1" w14:textId="77777777" w:rsidR="00707EE2" w:rsidRPr="00707EE2" w:rsidRDefault="00707EE2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07EE2">
              <w:rPr>
                <w:b/>
                <w:bCs/>
                <w:color w:val="FFFFFF" w:themeColor="background1"/>
                <w:sz w:val="28"/>
                <w:szCs w:val="28"/>
              </w:rPr>
              <w:t>Company</w:t>
            </w:r>
            <w:r w:rsidR="00E90FD7">
              <w:rPr>
                <w:b/>
                <w:bCs/>
                <w:color w:val="FFFFFF" w:themeColor="background1"/>
                <w:sz w:val="28"/>
                <w:szCs w:val="28"/>
              </w:rPr>
              <w:t>/</w:t>
            </w:r>
            <w:r w:rsidRPr="00707EE2">
              <w:rPr>
                <w:b/>
                <w:bCs/>
                <w:color w:val="FFFFFF" w:themeColor="background1"/>
                <w:sz w:val="28"/>
                <w:szCs w:val="28"/>
              </w:rPr>
              <w:t>Subsidiary</w:t>
            </w:r>
            <w:r w:rsidR="00E90FD7">
              <w:rPr>
                <w:b/>
                <w:bCs/>
                <w:color w:val="FFFFFF" w:themeColor="background1"/>
                <w:sz w:val="28"/>
                <w:szCs w:val="28"/>
              </w:rPr>
              <w:t xml:space="preserve"> Name</w:t>
            </w:r>
            <w:r w:rsidRPr="00707EE2">
              <w:rPr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10125" w:type="dxa"/>
            <w:gridSpan w:val="2"/>
          </w:tcPr>
          <w:p w14:paraId="650641F0" w14:textId="77777777" w:rsidR="00707EE2" w:rsidRDefault="00707EE2">
            <w:pPr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000E1C37" w14:paraId="68965C30" w14:textId="77777777" w:rsidTr="00DF3AF0">
        <w:trPr>
          <w:trHeight w:val="218"/>
        </w:trPr>
        <w:tc>
          <w:tcPr>
            <w:tcW w:w="3823" w:type="dxa"/>
            <w:shd w:val="clear" w:color="auto" w:fill="129DF2"/>
          </w:tcPr>
          <w:p w14:paraId="2ABB6873" w14:textId="77777777" w:rsidR="000E1C37" w:rsidRPr="00707EE2" w:rsidRDefault="0092771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Main </w:t>
            </w:r>
            <w:r w:rsidR="000E1C37">
              <w:rPr>
                <w:b/>
                <w:bCs/>
                <w:color w:val="FFFFFF" w:themeColor="background1"/>
                <w:sz w:val="28"/>
                <w:szCs w:val="28"/>
              </w:rPr>
              <w:t xml:space="preserve">Office/Trading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Address</w:t>
            </w:r>
            <w:r w:rsidR="000E1C37">
              <w:rPr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10125" w:type="dxa"/>
            <w:gridSpan w:val="2"/>
          </w:tcPr>
          <w:p w14:paraId="72A2BF6B" w14:textId="77777777" w:rsidR="000E1C37" w:rsidRDefault="000E1C37">
            <w:pPr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000E1C37" w14:paraId="10492F07" w14:textId="77777777" w:rsidTr="00DF3AF0">
        <w:trPr>
          <w:trHeight w:val="217"/>
        </w:trPr>
        <w:tc>
          <w:tcPr>
            <w:tcW w:w="3823" w:type="dxa"/>
            <w:shd w:val="clear" w:color="auto" w:fill="129DF2"/>
          </w:tcPr>
          <w:p w14:paraId="6B5B8210" w14:textId="77777777" w:rsidR="000E1C37" w:rsidRPr="00707EE2" w:rsidRDefault="000E1C3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BCP Lead:</w:t>
            </w:r>
          </w:p>
        </w:tc>
        <w:tc>
          <w:tcPr>
            <w:tcW w:w="10125" w:type="dxa"/>
            <w:gridSpan w:val="2"/>
          </w:tcPr>
          <w:p w14:paraId="30999DD8" w14:textId="77777777" w:rsidR="000E1C37" w:rsidRDefault="000E1C37">
            <w:pPr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00707EE2" w14:paraId="4601C8AB" w14:textId="77777777" w:rsidTr="00DF3AF0">
        <w:tc>
          <w:tcPr>
            <w:tcW w:w="3823" w:type="dxa"/>
            <w:shd w:val="clear" w:color="auto" w:fill="129DF2"/>
          </w:tcPr>
          <w:p w14:paraId="629DE4ED" w14:textId="77777777" w:rsidR="00707EE2" w:rsidRPr="00707EE2" w:rsidRDefault="00707EE2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07EE2">
              <w:rPr>
                <w:b/>
                <w:bCs/>
                <w:color w:val="FFFFFF" w:themeColor="background1"/>
                <w:sz w:val="28"/>
                <w:szCs w:val="28"/>
              </w:rPr>
              <w:t>BCP Author:</w:t>
            </w:r>
          </w:p>
        </w:tc>
        <w:tc>
          <w:tcPr>
            <w:tcW w:w="10125" w:type="dxa"/>
            <w:gridSpan w:val="2"/>
          </w:tcPr>
          <w:p w14:paraId="5E643994" w14:textId="77777777" w:rsidR="00707EE2" w:rsidRDefault="00707EE2">
            <w:pPr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00707EE2" w14:paraId="0EA918A7" w14:textId="77777777" w:rsidTr="00DF3AF0">
        <w:tc>
          <w:tcPr>
            <w:tcW w:w="3823" w:type="dxa"/>
            <w:shd w:val="clear" w:color="auto" w:fill="129DF2"/>
          </w:tcPr>
          <w:p w14:paraId="4D7C2329" w14:textId="77777777" w:rsidR="00707EE2" w:rsidRPr="00707EE2" w:rsidRDefault="00707EE2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07EE2">
              <w:rPr>
                <w:b/>
                <w:bCs/>
                <w:color w:val="FFFFFF" w:themeColor="background1"/>
                <w:sz w:val="28"/>
                <w:szCs w:val="28"/>
              </w:rPr>
              <w:t>Last Review</w:t>
            </w:r>
            <w:r w:rsidR="00E90FD7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E90FD7" w:rsidRPr="00E90FD7">
              <w:rPr>
                <w:color w:val="FFFFFF" w:themeColor="background1"/>
                <w:sz w:val="28"/>
                <w:szCs w:val="28"/>
              </w:rPr>
              <w:t>(review annually)</w:t>
            </w:r>
            <w:r w:rsidRPr="00E90FD7">
              <w:rPr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2409" w:type="dxa"/>
          </w:tcPr>
          <w:p w14:paraId="2E5DA9F9" w14:textId="77777777" w:rsidR="00707EE2" w:rsidRPr="00927716" w:rsidRDefault="00927716">
            <w:pPr>
              <w:rPr>
                <w:color w:val="129DF2"/>
                <w:sz w:val="28"/>
                <w:szCs w:val="28"/>
              </w:rPr>
            </w:pPr>
            <w:r w:rsidRPr="00927716">
              <w:rPr>
                <w:color w:val="7030A0"/>
                <w:sz w:val="28"/>
                <w:szCs w:val="28"/>
              </w:rPr>
              <w:t xml:space="preserve">Date: </w:t>
            </w:r>
          </w:p>
        </w:tc>
        <w:tc>
          <w:tcPr>
            <w:tcW w:w="7716" w:type="dxa"/>
          </w:tcPr>
          <w:p w14:paraId="5A4E7346" w14:textId="77777777" w:rsidR="00707EE2" w:rsidRPr="00707EE2" w:rsidRDefault="00707EE2">
            <w:pPr>
              <w:rPr>
                <w:color w:val="129DF2"/>
                <w:sz w:val="28"/>
                <w:szCs w:val="28"/>
              </w:rPr>
            </w:pPr>
            <w:r w:rsidRPr="00707EE2">
              <w:rPr>
                <w:color w:val="7030A0"/>
                <w:sz w:val="28"/>
                <w:szCs w:val="28"/>
              </w:rPr>
              <w:t>Approved by:</w:t>
            </w:r>
          </w:p>
        </w:tc>
      </w:tr>
    </w:tbl>
    <w:p w14:paraId="08237871" w14:textId="77777777" w:rsidR="005A62F6" w:rsidRPr="00484EFF" w:rsidRDefault="000E1C37">
      <w:pPr>
        <w:rPr>
          <w:b/>
          <w:bCs/>
          <w:color w:val="7030A0"/>
          <w:sz w:val="36"/>
          <w:szCs w:val="36"/>
        </w:rPr>
      </w:pPr>
      <w:r>
        <w:rPr>
          <w:b/>
          <w:bCs/>
          <w:color w:val="7030A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Table </w:t>
      </w:r>
      <w:r w:rsidRPr="00484EFF">
        <w:rPr>
          <w:b/>
          <w:bCs/>
          <w:color w:val="7030A0"/>
          <w:sz w:val="36"/>
          <w:szCs w:val="36"/>
        </w:rPr>
        <w:t>of Contents</w:t>
      </w:r>
      <w:r w:rsidR="00312014" w:rsidRPr="00484EFF">
        <w:rPr>
          <w:b/>
          <w:bCs/>
          <w:color w:val="7030A0"/>
          <w:sz w:val="36"/>
          <w:szCs w:val="36"/>
        </w:rPr>
        <w:t xml:space="preserve"> </w:t>
      </w:r>
      <w:r w:rsidR="00312014" w:rsidRPr="00484EFF">
        <w:rPr>
          <w:color w:val="7030A0"/>
          <w:sz w:val="24"/>
          <w:szCs w:val="24"/>
        </w:rPr>
        <w:t>(change page numbers after completion)</w:t>
      </w:r>
      <w:r w:rsidRPr="00484EFF">
        <w:rPr>
          <w:color w:val="7030A0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0"/>
        <w:gridCol w:w="628"/>
      </w:tblGrid>
      <w:tr w:rsidR="00484EFF" w:rsidRPr="00484EFF" w14:paraId="3F6AE9B0" w14:textId="77777777" w:rsidTr="00341B88">
        <w:tc>
          <w:tcPr>
            <w:tcW w:w="13320" w:type="dxa"/>
          </w:tcPr>
          <w:p w14:paraId="4940E58B" w14:textId="7CC2C5AB" w:rsidR="00484EFF" w:rsidRPr="00484EFF" w:rsidRDefault="00484EFF" w:rsidP="00484EFF">
            <w:pPr>
              <w:pStyle w:val="ListParagraph"/>
              <w:numPr>
                <w:ilvl w:val="0"/>
                <w:numId w:val="2"/>
              </w:numPr>
              <w:rPr>
                <w:color w:val="7030A0"/>
                <w:sz w:val="28"/>
                <w:szCs w:val="28"/>
              </w:rPr>
            </w:pPr>
            <w:r w:rsidRPr="000F7246">
              <w:rPr>
                <w:color w:val="129DF2"/>
                <w:sz w:val="28"/>
                <w:szCs w:val="28"/>
              </w:rPr>
              <w:t xml:space="preserve"> </w:t>
            </w:r>
            <w:r w:rsidR="000F7246" w:rsidRPr="000F7246">
              <w:rPr>
                <w:color w:val="129DF2"/>
                <w:sz w:val="28"/>
                <w:szCs w:val="28"/>
              </w:rPr>
              <w:t>BCP Team……………………</w:t>
            </w:r>
            <w:r w:rsidRPr="00484EFF">
              <w:rPr>
                <w:color w:val="129DF2"/>
                <w:sz w:val="28"/>
                <w:szCs w:val="28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628" w:type="dxa"/>
          </w:tcPr>
          <w:p w14:paraId="59B2E793" w14:textId="77777777" w:rsidR="00484EFF" w:rsidRPr="00484EFF" w:rsidRDefault="00484EFF" w:rsidP="00341B88">
            <w:pPr>
              <w:rPr>
                <w:color w:val="129DF2"/>
                <w:sz w:val="28"/>
                <w:szCs w:val="28"/>
              </w:rPr>
            </w:pPr>
            <w:r w:rsidRPr="00484EFF">
              <w:rPr>
                <w:color w:val="129DF2"/>
                <w:sz w:val="28"/>
                <w:szCs w:val="28"/>
              </w:rPr>
              <w:t>2</w:t>
            </w:r>
          </w:p>
        </w:tc>
      </w:tr>
      <w:tr w:rsidR="00484EFF" w:rsidRPr="00484EFF" w14:paraId="5214C87F" w14:textId="77777777" w:rsidTr="00341B88">
        <w:tc>
          <w:tcPr>
            <w:tcW w:w="13320" w:type="dxa"/>
          </w:tcPr>
          <w:p w14:paraId="0393E560" w14:textId="77777777" w:rsidR="00484EFF" w:rsidRPr="00484EFF" w:rsidRDefault="00484EFF" w:rsidP="00484EFF">
            <w:pPr>
              <w:pStyle w:val="ListParagraph"/>
              <w:numPr>
                <w:ilvl w:val="0"/>
                <w:numId w:val="2"/>
              </w:numPr>
              <w:rPr>
                <w:color w:val="7030A0"/>
                <w:sz w:val="28"/>
                <w:szCs w:val="28"/>
              </w:rPr>
            </w:pPr>
            <w:r w:rsidRPr="00484EFF">
              <w:rPr>
                <w:color w:val="7030A0"/>
                <w:sz w:val="28"/>
                <w:szCs w:val="28"/>
              </w:rPr>
              <w:t xml:space="preserve"> </w:t>
            </w:r>
            <w:r w:rsidRPr="00484EFF">
              <w:rPr>
                <w:color w:val="129DF2"/>
                <w:sz w:val="28"/>
                <w:szCs w:val="28"/>
              </w:rPr>
              <w:t>Useful Contact Details…………………………………………………………………………………………………………………………………….</w:t>
            </w:r>
          </w:p>
        </w:tc>
        <w:tc>
          <w:tcPr>
            <w:tcW w:w="628" w:type="dxa"/>
          </w:tcPr>
          <w:p w14:paraId="5BD33E95" w14:textId="77777777" w:rsidR="00484EFF" w:rsidRPr="00484EFF" w:rsidRDefault="00484EFF" w:rsidP="00341B88">
            <w:pPr>
              <w:rPr>
                <w:color w:val="129DF2"/>
                <w:sz w:val="28"/>
                <w:szCs w:val="28"/>
              </w:rPr>
            </w:pPr>
            <w:r w:rsidRPr="00484EFF">
              <w:rPr>
                <w:color w:val="129DF2"/>
                <w:sz w:val="28"/>
                <w:szCs w:val="28"/>
              </w:rPr>
              <w:t>2</w:t>
            </w:r>
          </w:p>
        </w:tc>
      </w:tr>
      <w:tr w:rsidR="00484EFF" w:rsidRPr="00484EFF" w14:paraId="1A445702" w14:textId="77777777" w:rsidTr="00341B88">
        <w:tc>
          <w:tcPr>
            <w:tcW w:w="13320" w:type="dxa"/>
          </w:tcPr>
          <w:p w14:paraId="025C9F56" w14:textId="77777777" w:rsidR="00484EFF" w:rsidRPr="00484EFF" w:rsidRDefault="00484EFF" w:rsidP="00484EFF">
            <w:pPr>
              <w:pStyle w:val="ListParagraph"/>
              <w:numPr>
                <w:ilvl w:val="0"/>
                <w:numId w:val="2"/>
              </w:numPr>
              <w:rPr>
                <w:color w:val="7030A0"/>
                <w:sz w:val="28"/>
                <w:szCs w:val="28"/>
              </w:rPr>
            </w:pPr>
            <w:r w:rsidRPr="00484EFF">
              <w:rPr>
                <w:color w:val="129DF2"/>
                <w:sz w:val="28"/>
                <w:szCs w:val="28"/>
              </w:rPr>
              <w:t xml:space="preserve"> Identifiable Risks…………………………………………………………………………………………………………………………………………….</w:t>
            </w:r>
          </w:p>
        </w:tc>
        <w:tc>
          <w:tcPr>
            <w:tcW w:w="628" w:type="dxa"/>
          </w:tcPr>
          <w:p w14:paraId="365948A3" w14:textId="77777777" w:rsidR="00484EFF" w:rsidRPr="00484EFF" w:rsidRDefault="00484EFF" w:rsidP="00341B88">
            <w:pPr>
              <w:rPr>
                <w:color w:val="129DF2"/>
                <w:sz w:val="28"/>
                <w:szCs w:val="28"/>
              </w:rPr>
            </w:pPr>
            <w:r w:rsidRPr="00484EFF">
              <w:rPr>
                <w:color w:val="129DF2"/>
                <w:sz w:val="28"/>
                <w:szCs w:val="28"/>
              </w:rPr>
              <w:t>2</w:t>
            </w:r>
          </w:p>
        </w:tc>
      </w:tr>
      <w:tr w:rsidR="00484EFF" w:rsidRPr="00484EFF" w14:paraId="1C90C239" w14:textId="77777777" w:rsidTr="00341B88">
        <w:tc>
          <w:tcPr>
            <w:tcW w:w="13320" w:type="dxa"/>
          </w:tcPr>
          <w:p w14:paraId="4ACA9E46" w14:textId="77777777" w:rsidR="00484EFF" w:rsidRPr="00484EFF" w:rsidRDefault="00484EFF" w:rsidP="00484EFF">
            <w:pPr>
              <w:pStyle w:val="ListParagraph"/>
              <w:numPr>
                <w:ilvl w:val="0"/>
                <w:numId w:val="2"/>
              </w:numPr>
              <w:rPr>
                <w:color w:val="7030A0"/>
                <w:sz w:val="28"/>
                <w:szCs w:val="28"/>
              </w:rPr>
            </w:pPr>
            <w:r w:rsidRPr="00484EFF">
              <w:rPr>
                <w:color w:val="7030A0"/>
                <w:sz w:val="28"/>
                <w:szCs w:val="28"/>
              </w:rPr>
              <w:t xml:space="preserve"> </w:t>
            </w:r>
            <w:r w:rsidRPr="00484EFF">
              <w:rPr>
                <w:color w:val="129DF2"/>
                <w:sz w:val="28"/>
                <w:szCs w:val="28"/>
              </w:rPr>
              <w:t>Alternative Location……………………………………………………………………………………………………………………………………….</w:t>
            </w:r>
          </w:p>
        </w:tc>
        <w:tc>
          <w:tcPr>
            <w:tcW w:w="628" w:type="dxa"/>
          </w:tcPr>
          <w:p w14:paraId="5A26C642" w14:textId="77777777" w:rsidR="00484EFF" w:rsidRPr="00484EFF" w:rsidRDefault="00484EFF" w:rsidP="00341B88">
            <w:pPr>
              <w:rPr>
                <w:color w:val="129DF2"/>
                <w:sz w:val="28"/>
                <w:szCs w:val="28"/>
              </w:rPr>
            </w:pPr>
            <w:r w:rsidRPr="00484EFF">
              <w:rPr>
                <w:color w:val="129DF2"/>
                <w:sz w:val="28"/>
                <w:szCs w:val="28"/>
              </w:rPr>
              <w:t>3</w:t>
            </w:r>
          </w:p>
        </w:tc>
      </w:tr>
      <w:tr w:rsidR="00484EFF" w:rsidRPr="00484EFF" w14:paraId="2EA08B50" w14:textId="77777777" w:rsidTr="00341B88">
        <w:tc>
          <w:tcPr>
            <w:tcW w:w="13320" w:type="dxa"/>
          </w:tcPr>
          <w:p w14:paraId="7877BBED" w14:textId="77777777" w:rsidR="00484EFF" w:rsidRPr="00484EFF" w:rsidRDefault="00484EFF" w:rsidP="00484EFF">
            <w:pPr>
              <w:pStyle w:val="ListParagraph"/>
              <w:numPr>
                <w:ilvl w:val="0"/>
                <w:numId w:val="2"/>
              </w:numPr>
              <w:rPr>
                <w:color w:val="7030A0"/>
                <w:sz w:val="28"/>
                <w:szCs w:val="28"/>
              </w:rPr>
            </w:pPr>
            <w:r w:rsidRPr="00484EFF">
              <w:rPr>
                <w:color w:val="7030A0"/>
                <w:sz w:val="28"/>
                <w:szCs w:val="28"/>
              </w:rPr>
              <w:t xml:space="preserve"> </w:t>
            </w:r>
            <w:r w:rsidRPr="00484EFF">
              <w:rPr>
                <w:color w:val="129DF2"/>
                <w:sz w:val="28"/>
                <w:szCs w:val="28"/>
              </w:rPr>
              <w:t>Business Functions Priorities…………………………………………………………………………………………………………………………..</w:t>
            </w:r>
          </w:p>
        </w:tc>
        <w:tc>
          <w:tcPr>
            <w:tcW w:w="628" w:type="dxa"/>
          </w:tcPr>
          <w:p w14:paraId="24716E48" w14:textId="77777777" w:rsidR="00484EFF" w:rsidRPr="00484EFF" w:rsidRDefault="00484EFF" w:rsidP="00341B88">
            <w:pPr>
              <w:rPr>
                <w:color w:val="129DF2"/>
                <w:sz w:val="28"/>
                <w:szCs w:val="28"/>
              </w:rPr>
            </w:pPr>
            <w:r w:rsidRPr="00484EFF">
              <w:rPr>
                <w:color w:val="129DF2"/>
                <w:sz w:val="28"/>
                <w:szCs w:val="28"/>
              </w:rPr>
              <w:t>3</w:t>
            </w:r>
          </w:p>
        </w:tc>
      </w:tr>
      <w:tr w:rsidR="00484EFF" w:rsidRPr="00484EFF" w14:paraId="125F0DD7" w14:textId="77777777" w:rsidTr="00341B88">
        <w:tc>
          <w:tcPr>
            <w:tcW w:w="13320" w:type="dxa"/>
          </w:tcPr>
          <w:p w14:paraId="600D36A8" w14:textId="77777777" w:rsidR="00484EFF" w:rsidRPr="00484EFF" w:rsidRDefault="00484EFF" w:rsidP="00484EFF">
            <w:pPr>
              <w:pStyle w:val="ListParagraph"/>
              <w:numPr>
                <w:ilvl w:val="0"/>
                <w:numId w:val="2"/>
              </w:numPr>
              <w:rPr>
                <w:color w:val="7030A0"/>
                <w:sz w:val="28"/>
                <w:szCs w:val="28"/>
              </w:rPr>
            </w:pPr>
            <w:r w:rsidRPr="00484EFF">
              <w:rPr>
                <w:color w:val="7030A0"/>
                <w:sz w:val="28"/>
                <w:szCs w:val="28"/>
              </w:rPr>
              <w:t xml:space="preserve"> </w:t>
            </w:r>
            <w:r w:rsidRPr="00484EFF">
              <w:rPr>
                <w:color w:val="129DF2"/>
                <w:sz w:val="28"/>
                <w:szCs w:val="28"/>
              </w:rPr>
              <w:t>Recovery Plan Details……………………………………………………………………………………………………………………………………..</w:t>
            </w:r>
          </w:p>
        </w:tc>
        <w:tc>
          <w:tcPr>
            <w:tcW w:w="628" w:type="dxa"/>
          </w:tcPr>
          <w:p w14:paraId="75F6A684" w14:textId="77777777" w:rsidR="00484EFF" w:rsidRPr="00484EFF" w:rsidRDefault="00484EFF" w:rsidP="00341B88">
            <w:pPr>
              <w:rPr>
                <w:color w:val="129DF2"/>
                <w:sz w:val="28"/>
                <w:szCs w:val="28"/>
              </w:rPr>
            </w:pPr>
            <w:r w:rsidRPr="00484EFF">
              <w:rPr>
                <w:color w:val="129DF2"/>
                <w:sz w:val="28"/>
                <w:szCs w:val="28"/>
              </w:rPr>
              <w:t>3</w:t>
            </w:r>
          </w:p>
        </w:tc>
      </w:tr>
      <w:tr w:rsidR="00484EFF" w:rsidRPr="00484EFF" w14:paraId="303923E0" w14:textId="77777777" w:rsidTr="00341B88">
        <w:tc>
          <w:tcPr>
            <w:tcW w:w="13320" w:type="dxa"/>
          </w:tcPr>
          <w:p w14:paraId="63A2BC8E" w14:textId="77777777" w:rsidR="00484EFF" w:rsidRPr="00484EFF" w:rsidRDefault="00484EFF" w:rsidP="00484EFF">
            <w:pPr>
              <w:pStyle w:val="ListParagraph"/>
              <w:numPr>
                <w:ilvl w:val="0"/>
                <w:numId w:val="2"/>
              </w:numPr>
              <w:rPr>
                <w:color w:val="7030A0"/>
                <w:sz w:val="28"/>
                <w:szCs w:val="28"/>
              </w:rPr>
            </w:pPr>
            <w:r w:rsidRPr="00484EFF">
              <w:rPr>
                <w:color w:val="7030A0"/>
                <w:sz w:val="28"/>
                <w:szCs w:val="28"/>
              </w:rPr>
              <w:t xml:space="preserve"> </w:t>
            </w:r>
            <w:r w:rsidRPr="00484EFF">
              <w:rPr>
                <w:color w:val="129DF2"/>
                <w:sz w:val="28"/>
                <w:szCs w:val="28"/>
              </w:rPr>
              <w:t>IT &amp; Data Backup…………………………………………………………………………………………………………………………………………….</w:t>
            </w:r>
          </w:p>
        </w:tc>
        <w:tc>
          <w:tcPr>
            <w:tcW w:w="628" w:type="dxa"/>
          </w:tcPr>
          <w:p w14:paraId="7528906A" w14:textId="77777777" w:rsidR="00484EFF" w:rsidRPr="00484EFF" w:rsidRDefault="00484EFF" w:rsidP="00341B88">
            <w:pPr>
              <w:rPr>
                <w:color w:val="129DF2"/>
                <w:sz w:val="28"/>
                <w:szCs w:val="28"/>
              </w:rPr>
            </w:pPr>
            <w:r w:rsidRPr="00484EFF">
              <w:rPr>
                <w:color w:val="129DF2"/>
                <w:sz w:val="28"/>
                <w:szCs w:val="28"/>
              </w:rPr>
              <w:t>3</w:t>
            </w:r>
          </w:p>
        </w:tc>
      </w:tr>
      <w:tr w:rsidR="00484EFF" w:rsidRPr="00484EFF" w14:paraId="2C2BCAE6" w14:textId="77777777" w:rsidTr="00341B88">
        <w:tc>
          <w:tcPr>
            <w:tcW w:w="13320" w:type="dxa"/>
          </w:tcPr>
          <w:p w14:paraId="1B221B79" w14:textId="77777777" w:rsidR="00484EFF" w:rsidRPr="00484EFF" w:rsidRDefault="00484EFF" w:rsidP="00484EFF">
            <w:pPr>
              <w:pStyle w:val="ListParagraph"/>
              <w:numPr>
                <w:ilvl w:val="0"/>
                <w:numId w:val="2"/>
              </w:numPr>
              <w:rPr>
                <w:color w:val="7030A0"/>
                <w:sz w:val="28"/>
                <w:szCs w:val="28"/>
              </w:rPr>
            </w:pPr>
            <w:r w:rsidRPr="00484EFF">
              <w:rPr>
                <w:color w:val="7030A0"/>
                <w:sz w:val="28"/>
                <w:szCs w:val="28"/>
              </w:rPr>
              <w:t xml:space="preserve"> </w:t>
            </w:r>
            <w:r w:rsidRPr="00484EFF">
              <w:rPr>
                <w:color w:val="129DF2"/>
                <w:sz w:val="28"/>
                <w:szCs w:val="28"/>
              </w:rPr>
              <w:t>Restoration Plan Details………………………………………………………………………………………………………………………………….</w:t>
            </w:r>
          </w:p>
        </w:tc>
        <w:tc>
          <w:tcPr>
            <w:tcW w:w="628" w:type="dxa"/>
          </w:tcPr>
          <w:p w14:paraId="0684B54C" w14:textId="77777777" w:rsidR="00484EFF" w:rsidRPr="00484EFF" w:rsidRDefault="00484EFF" w:rsidP="00341B88">
            <w:pPr>
              <w:rPr>
                <w:color w:val="129DF2"/>
                <w:sz w:val="28"/>
                <w:szCs w:val="28"/>
              </w:rPr>
            </w:pPr>
            <w:r w:rsidRPr="00484EFF">
              <w:rPr>
                <w:color w:val="129DF2"/>
                <w:sz w:val="28"/>
                <w:szCs w:val="28"/>
              </w:rPr>
              <w:t>4</w:t>
            </w:r>
          </w:p>
        </w:tc>
      </w:tr>
      <w:tr w:rsidR="00484EFF" w:rsidRPr="00484EFF" w14:paraId="51848058" w14:textId="77777777" w:rsidTr="00341B88">
        <w:tc>
          <w:tcPr>
            <w:tcW w:w="13320" w:type="dxa"/>
          </w:tcPr>
          <w:p w14:paraId="2713AC6D" w14:textId="77777777" w:rsidR="00484EFF" w:rsidRPr="00484EFF" w:rsidRDefault="00484EFF" w:rsidP="00484EFF">
            <w:pPr>
              <w:pStyle w:val="ListParagraph"/>
              <w:numPr>
                <w:ilvl w:val="0"/>
                <w:numId w:val="2"/>
              </w:numPr>
              <w:rPr>
                <w:color w:val="7030A0"/>
                <w:sz w:val="28"/>
                <w:szCs w:val="28"/>
              </w:rPr>
            </w:pPr>
            <w:r w:rsidRPr="00484EFF">
              <w:rPr>
                <w:color w:val="7030A0"/>
                <w:sz w:val="28"/>
                <w:szCs w:val="28"/>
              </w:rPr>
              <w:t xml:space="preserve"> </w:t>
            </w:r>
            <w:r w:rsidRPr="00484EFF">
              <w:rPr>
                <w:color w:val="129DF2"/>
                <w:sz w:val="28"/>
                <w:szCs w:val="28"/>
              </w:rPr>
              <w:t>Transition Process…………………………………………………………………………………………………………………………………………..</w:t>
            </w:r>
          </w:p>
        </w:tc>
        <w:tc>
          <w:tcPr>
            <w:tcW w:w="628" w:type="dxa"/>
          </w:tcPr>
          <w:p w14:paraId="38CAA764" w14:textId="77777777" w:rsidR="00484EFF" w:rsidRPr="00484EFF" w:rsidRDefault="00484EFF" w:rsidP="00341B88">
            <w:pPr>
              <w:rPr>
                <w:color w:val="129DF2"/>
                <w:sz w:val="28"/>
                <w:szCs w:val="28"/>
              </w:rPr>
            </w:pPr>
            <w:r w:rsidRPr="00484EFF">
              <w:rPr>
                <w:color w:val="129DF2"/>
                <w:sz w:val="28"/>
                <w:szCs w:val="28"/>
              </w:rPr>
              <w:t>4</w:t>
            </w:r>
          </w:p>
        </w:tc>
      </w:tr>
      <w:tr w:rsidR="00484EFF" w:rsidRPr="00484EFF" w14:paraId="48D6E736" w14:textId="77777777" w:rsidTr="00341B88">
        <w:tc>
          <w:tcPr>
            <w:tcW w:w="13320" w:type="dxa"/>
          </w:tcPr>
          <w:p w14:paraId="633C81B7" w14:textId="77777777" w:rsidR="00484EFF" w:rsidRPr="00484EFF" w:rsidRDefault="00484EFF" w:rsidP="00341B88">
            <w:pPr>
              <w:rPr>
                <w:color w:val="7030A0"/>
                <w:sz w:val="28"/>
                <w:szCs w:val="28"/>
              </w:rPr>
            </w:pPr>
            <w:r w:rsidRPr="00484EFF">
              <w:rPr>
                <w:color w:val="7030A0"/>
                <w:sz w:val="28"/>
                <w:szCs w:val="28"/>
              </w:rPr>
              <w:t xml:space="preserve">    10</w:t>
            </w:r>
            <w:r w:rsidRPr="00484EFF">
              <w:rPr>
                <w:color w:val="129DF2"/>
                <w:sz w:val="28"/>
                <w:szCs w:val="28"/>
              </w:rPr>
              <w:t>.   Index………………………………………………………………………………………………………………………………………………………………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28" w:type="dxa"/>
          </w:tcPr>
          <w:p w14:paraId="234929D7" w14:textId="77777777" w:rsidR="00484EFF" w:rsidRPr="00484EFF" w:rsidRDefault="00484EFF" w:rsidP="00341B88">
            <w:pPr>
              <w:rPr>
                <w:color w:val="129DF2"/>
                <w:sz w:val="28"/>
                <w:szCs w:val="28"/>
              </w:rPr>
            </w:pPr>
            <w:r w:rsidRPr="00484EFF">
              <w:rPr>
                <w:color w:val="129DF2"/>
                <w:sz w:val="28"/>
                <w:szCs w:val="28"/>
              </w:rPr>
              <w:t>4</w:t>
            </w:r>
          </w:p>
        </w:tc>
      </w:tr>
    </w:tbl>
    <w:p w14:paraId="18A438B7" w14:textId="77777777" w:rsidR="003E7344" w:rsidRDefault="003E7344" w:rsidP="003E7344">
      <w:pPr>
        <w:rPr>
          <w:b/>
          <w:bCs/>
          <w:color w:val="7030A0"/>
          <w:sz w:val="36"/>
          <w:szCs w:val="36"/>
        </w:rPr>
      </w:pPr>
    </w:p>
    <w:p w14:paraId="6F208B36" w14:textId="77777777" w:rsidR="00927716" w:rsidRDefault="00927716">
      <w:pPr>
        <w:rPr>
          <w:b/>
          <w:bCs/>
          <w:color w:val="7030A0"/>
          <w:sz w:val="36"/>
          <w:szCs w:val="36"/>
        </w:rPr>
      </w:pPr>
    </w:p>
    <w:p w14:paraId="4E898270" w14:textId="77777777" w:rsidR="005A62F6" w:rsidRDefault="005A62F6" w:rsidP="005A62F6">
      <w:pPr>
        <w:spacing w:line="276" w:lineRule="auto"/>
        <w:rPr>
          <w:color w:val="7030A0"/>
          <w:sz w:val="32"/>
          <w:szCs w:val="32"/>
        </w:rPr>
      </w:pPr>
    </w:p>
    <w:p w14:paraId="0C5DEB37" w14:textId="77777777" w:rsidR="005A62F6" w:rsidRPr="000E1C37" w:rsidRDefault="005A62F6" w:rsidP="00DD4612">
      <w:pPr>
        <w:spacing w:after="0"/>
        <w:rPr>
          <w:color w:val="7030A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927716" w14:paraId="0C348E3D" w14:textId="77777777" w:rsidTr="007E5704">
        <w:tc>
          <w:tcPr>
            <w:tcW w:w="4673" w:type="dxa"/>
            <w:shd w:val="clear" w:color="auto" w:fill="129DF2"/>
          </w:tcPr>
          <w:p w14:paraId="0A155F5F" w14:textId="3C603D68" w:rsidR="00927716" w:rsidRPr="00DF3AF0" w:rsidRDefault="00927716" w:rsidP="001F385F">
            <w:pP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DF3AF0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1. </w:t>
            </w:r>
            <w:r w:rsidR="000F7246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BCP</w:t>
            </w:r>
            <w:r w:rsidRPr="00DF3AF0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 Team:</w:t>
            </w:r>
          </w:p>
          <w:p w14:paraId="70F87070" w14:textId="77777777" w:rsidR="00DF3AF0" w:rsidRPr="00DF3AF0" w:rsidRDefault="00DF3AF0" w:rsidP="001F385F">
            <w:pPr>
              <w:rPr>
                <w:color w:val="FFFFFF" w:themeColor="background1"/>
                <w:sz w:val="24"/>
                <w:szCs w:val="24"/>
              </w:rPr>
            </w:pPr>
            <w:r w:rsidRPr="00DF3AF0">
              <w:rPr>
                <w:color w:val="FFFFFF" w:themeColor="background1"/>
                <w:sz w:val="24"/>
                <w:szCs w:val="24"/>
              </w:rPr>
              <w:t>List here the names of the BCP team, their roles and responsibilities i.e. who should do what in the case of a</w:t>
            </w:r>
            <w:r>
              <w:rPr>
                <w:color w:val="FFFFFF" w:themeColor="background1"/>
                <w:sz w:val="24"/>
                <w:szCs w:val="24"/>
              </w:rPr>
              <w:t xml:space="preserve"> disaster incident</w:t>
            </w:r>
            <w:r w:rsidRPr="00DF3AF0">
              <w:rPr>
                <w:color w:val="FFFFFF" w:themeColor="background1"/>
                <w:sz w:val="24"/>
                <w:szCs w:val="24"/>
              </w:rPr>
              <w:t>.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DF3AF0">
              <w:rPr>
                <w:color w:val="FFFFFF" w:themeColor="background1"/>
                <w:sz w:val="24"/>
                <w:szCs w:val="24"/>
              </w:rPr>
              <w:t xml:space="preserve">Also list the key holders </w:t>
            </w:r>
            <w:r w:rsidR="00312014">
              <w:rPr>
                <w:color w:val="FFFFFF" w:themeColor="background1"/>
                <w:sz w:val="24"/>
                <w:szCs w:val="24"/>
              </w:rPr>
              <w:t xml:space="preserve">here </w:t>
            </w:r>
            <w:r w:rsidRPr="00DF3AF0">
              <w:rPr>
                <w:color w:val="FFFFFF" w:themeColor="background1"/>
                <w:sz w:val="24"/>
                <w:szCs w:val="24"/>
              </w:rPr>
              <w:t>(if applicable)</w:t>
            </w:r>
          </w:p>
        </w:tc>
        <w:tc>
          <w:tcPr>
            <w:tcW w:w="9275" w:type="dxa"/>
          </w:tcPr>
          <w:p w14:paraId="05FE69FC" w14:textId="77777777" w:rsidR="00927716" w:rsidRPr="00927716" w:rsidRDefault="00927716" w:rsidP="001F385F">
            <w:pPr>
              <w:rPr>
                <w:color w:val="7030A0"/>
                <w:sz w:val="24"/>
                <w:szCs w:val="24"/>
              </w:rPr>
            </w:pPr>
          </w:p>
        </w:tc>
      </w:tr>
    </w:tbl>
    <w:p w14:paraId="57417BA5" w14:textId="77777777" w:rsidR="000E1C37" w:rsidRDefault="000E1C37">
      <w:pPr>
        <w:rPr>
          <w:b/>
          <w:bCs/>
          <w:color w:val="7030A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312014" w14:paraId="5538B7C6" w14:textId="77777777" w:rsidTr="007E5704">
        <w:tc>
          <w:tcPr>
            <w:tcW w:w="4673" w:type="dxa"/>
            <w:shd w:val="clear" w:color="auto" w:fill="129DF2"/>
          </w:tcPr>
          <w:p w14:paraId="06315FB5" w14:textId="77777777" w:rsidR="00312014" w:rsidRPr="00DF3AF0" w:rsidRDefault="00312014" w:rsidP="001F385F">
            <w:pP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2</w:t>
            </w:r>
            <w:r w:rsidRPr="00DF3AF0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. </w:t>
            </w:r>
            <w: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Useful Contact Details</w:t>
            </w:r>
            <w:r w:rsidRPr="00DF3AF0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:</w:t>
            </w:r>
          </w:p>
          <w:p w14:paraId="2F315269" w14:textId="77777777" w:rsidR="00312014" w:rsidRPr="00DF3AF0" w:rsidRDefault="00312014" w:rsidP="001F385F">
            <w:pPr>
              <w:rPr>
                <w:color w:val="FFFFFF" w:themeColor="background1"/>
                <w:sz w:val="24"/>
                <w:szCs w:val="24"/>
              </w:rPr>
            </w:pPr>
            <w:r w:rsidRPr="00DF3AF0">
              <w:rPr>
                <w:color w:val="FFFFFF" w:themeColor="background1"/>
                <w:sz w:val="24"/>
                <w:szCs w:val="24"/>
              </w:rPr>
              <w:t xml:space="preserve">List here </w:t>
            </w:r>
            <w:r>
              <w:rPr>
                <w:color w:val="FFFFFF" w:themeColor="background1"/>
                <w:sz w:val="24"/>
                <w:szCs w:val="24"/>
              </w:rPr>
              <w:t>contact details</w:t>
            </w:r>
            <w:r w:rsidRPr="00DF3AF0">
              <w:rPr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color w:val="FFFFFF" w:themeColor="background1"/>
                <w:sz w:val="24"/>
                <w:szCs w:val="24"/>
              </w:rPr>
              <w:t>for</w:t>
            </w:r>
            <w:r w:rsidRPr="00DF3AF0">
              <w:rPr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color w:val="FFFFFF" w:themeColor="background1"/>
                <w:sz w:val="24"/>
                <w:szCs w:val="24"/>
              </w:rPr>
              <w:t xml:space="preserve">your commercial landlord/managing agent (if applicable), </w:t>
            </w:r>
            <w:r w:rsidR="00961A7E">
              <w:rPr>
                <w:color w:val="FFFFFF" w:themeColor="background1"/>
                <w:sz w:val="24"/>
                <w:szCs w:val="24"/>
              </w:rPr>
              <w:t>i</w:t>
            </w:r>
            <w:r>
              <w:rPr>
                <w:color w:val="FFFFFF" w:themeColor="background1"/>
                <w:sz w:val="24"/>
                <w:szCs w:val="24"/>
              </w:rPr>
              <w:t xml:space="preserve">nsurance </w:t>
            </w:r>
            <w:r w:rsidR="00961A7E">
              <w:rPr>
                <w:color w:val="FFFFFF" w:themeColor="background1"/>
                <w:sz w:val="24"/>
                <w:szCs w:val="24"/>
              </w:rPr>
              <w:t>c</w:t>
            </w:r>
            <w:r>
              <w:rPr>
                <w:color w:val="FFFFFF" w:themeColor="background1"/>
                <w:sz w:val="24"/>
                <w:szCs w:val="24"/>
              </w:rPr>
              <w:t xml:space="preserve">laims </w:t>
            </w:r>
            <w:r w:rsidR="00961A7E">
              <w:rPr>
                <w:color w:val="FFFFFF" w:themeColor="background1"/>
                <w:sz w:val="24"/>
                <w:szCs w:val="24"/>
              </w:rPr>
              <w:t>c</w:t>
            </w:r>
            <w:r>
              <w:rPr>
                <w:color w:val="FFFFFF" w:themeColor="background1"/>
                <w:sz w:val="24"/>
                <w:szCs w:val="24"/>
              </w:rPr>
              <w:t xml:space="preserve">ompany (see policy), emergency services, ISP (Internet Service Provider), </w:t>
            </w:r>
            <w:r w:rsidR="003E7344">
              <w:rPr>
                <w:color w:val="FFFFFF" w:themeColor="background1"/>
                <w:sz w:val="24"/>
                <w:szCs w:val="24"/>
              </w:rPr>
              <w:t xml:space="preserve">utilities e.g. </w:t>
            </w:r>
            <w:r>
              <w:rPr>
                <w:color w:val="FFFFFF" w:themeColor="background1"/>
                <w:sz w:val="24"/>
                <w:szCs w:val="24"/>
              </w:rPr>
              <w:t>energy,</w:t>
            </w:r>
            <w:r w:rsidR="003E7344">
              <w:rPr>
                <w:color w:val="FFFFFF" w:themeColor="background1"/>
                <w:sz w:val="24"/>
                <w:szCs w:val="24"/>
              </w:rPr>
              <w:t xml:space="preserve"> gas, </w:t>
            </w:r>
            <w:r>
              <w:rPr>
                <w:color w:val="FFFFFF" w:themeColor="background1"/>
                <w:sz w:val="24"/>
                <w:szCs w:val="24"/>
              </w:rPr>
              <w:t>water company, local electrician, emergency glazi</w:t>
            </w:r>
            <w:r w:rsidR="003E7344">
              <w:rPr>
                <w:color w:val="FFFFFF" w:themeColor="background1"/>
                <w:sz w:val="24"/>
                <w:szCs w:val="24"/>
              </w:rPr>
              <w:t>er</w:t>
            </w:r>
            <w:r>
              <w:rPr>
                <w:color w:val="FFFFFF" w:themeColor="background1"/>
                <w:sz w:val="24"/>
                <w:szCs w:val="24"/>
              </w:rPr>
              <w:t xml:space="preserve">, </w:t>
            </w:r>
            <w:r w:rsidR="00961A7E">
              <w:rPr>
                <w:color w:val="FFFFFF" w:themeColor="background1"/>
                <w:sz w:val="24"/>
                <w:szCs w:val="24"/>
              </w:rPr>
              <w:t xml:space="preserve">plumber, </w:t>
            </w:r>
            <w:r>
              <w:rPr>
                <w:color w:val="FFFFFF" w:themeColor="background1"/>
                <w:sz w:val="24"/>
                <w:szCs w:val="24"/>
              </w:rPr>
              <w:t xml:space="preserve">locksmith and other </w:t>
            </w:r>
            <w:r w:rsidR="00961A7E">
              <w:rPr>
                <w:color w:val="FFFFFF" w:themeColor="background1"/>
                <w:sz w:val="24"/>
                <w:szCs w:val="24"/>
              </w:rPr>
              <w:t>parties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594602">
              <w:rPr>
                <w:color w:val="FFFFFF" w:themeColor="background1"/>
                <w:sz w:val="24"/>
                <w:szCs w:val="24"/>
              </w:rPr>
              <w:t>who</w:t>
            </w:r>
            <w:r>
              <w:rPr>
                <w:color w:val="FFFFFF" w:themeColor="background1"/>
                <w:sz w:val="24"/>
                <w:szCs w:val="24"/>
              </w:rPr>
              <w:t xml:space="preserve"> would help you restore </w:t>
            </w:r>
            <w:r w:rsidR="00594602">
              <w:rPr>
                <w:color w:val="FFFFFF" w:themeColor="background1"/>
                <w:sz w:val="24"/>
                <w:szCs w:val="24"/>
              </w:rPr>
              <w:t xml:space="preserve">your </w:t>
            </w:r>
            <w:r>
              <w:rPr>
                <w:color w:val="FFFFFF" w:themeColor="background1"/>
                <w:sz w:val="24"/>
                <w:szCs w:val="24"/>
              </w:rPr>
              <w:t xml:space="preserve">services. </w:t>
            </w:r>
          </w:p>
        </w:tc>
        <w:tc>
          <w:tcPr>
            <w:tcW w:w="9275" w:type="dxa"/>
          </w:tcPr>
          <w:p w14:paraId="12334DB4" w14:textId="77777777" w:rsidR="00312014" w:rsidRPr="00927716" w:rsidRDefault="00312014" w:rsidP="001F385F">
            <w:pPr>
              <w:rPr>
                <w:color w:val="7030A0"/>
                <w:sz w:val="24"/>
                <w:szCs w:val="24"/>
              </w:rPr>
            </w:pPr>
          </w:p>
        </w:tc>
      </w:tr>
    </w:tbl>
    <w:p w14:paraId="7BEF0868" w14:textId="77777777" w:rsidR="00312014" w:rsidRDefault="00312014">
      <w:pPr>
        <w:rPr>
          <w:b/>
          <w:bCs/>
          <w:color w:val="7030A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DF3AF0" w14:paraId="01DABF96" w14:textId="77777777" w:rsidTr="00DD4612">
        <w:tc>
          <w:tcPr>
            <w:tcW w:w="4673" w:type="dxa"/>
            <w:shd w:val="clear" w:color="auto" w:fill="129DF2"/>
          </w:tcPr>
          <w:p w14:paraId="1C228A0D" w14:textId="77777777" w:rsidR="00DF3AF0" w:rsidRDefault="00312014" w:rsidP="001F385F">
            <w:pP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3</w:t>
            </w:r>
            <w:r w:rsidR="00DF3AF0" w:rsidRPr="00DF3AF0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. </w:t>
            </w:r>
            <w:r w:rsidR="00DF3AF0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Identifiable Risks</w:t>
            </w:r>
            <w:r w:rsidR="00DF3AF0" w:rsidRPr="00DF3AF0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:</w:t>
            </w:r>
          </w:p>
          <w:p w14:paraId="7416C965" w14:textId="77777777" w:rsidR="00594602" w:rsidRDefault="00312014" w:rsidP="001F38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12014">
              <w:rPr>
                <w:b/>
                <w:bCs/>
                <w:color w:val="FFFFFF" w:themeColor="background1"/>
                <w:sz w:val="24"/>
                <w:szCs w:val="24"/>
              </w:rPr>
              <w:t>Flood, Fire, St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or</w:t>
            </w:r>
            <w:r w:rsidRPr="00312014">
              <w:rPr>
                <w:b/>
                <w:bCs/>
                <w:color w:val="FFFFFF" w:themeColor="background1"/>
                <w:sz w:val="24"/>
                <w:szCs w:val="24"/>
              </w:rPr>
              <w:t xml:space="preserve">m Damage, </w:t>
            </w:r>
            <w:r w:rsidR="00594602">
              <w:rPr>
                <w:b/>
                <w:bCs/>
                <w:color w:val="FFFFFF" w:themeColor="background1"/>
                <w:sz w:val="24"/>
                <w:szCs w:val="24"/>
              </w:rPr>
              <w:t xml:space="preserve">Pandemic, </w:t>
            </w:r>
            <w:r w:rsidRPr="00312014">
              <w:rPr>
                <w:b/>
                <w:bCs/>
                <w:color w:val="FFFFFF" w:themeColor="background1"/>
                <w:sz w:val="24"/>
                <w:szCs w:val="24"/>
              </w:rPr>
              <w:t>Hazardous Chemical Spill</w:t>
            </w:r>
            <w:r w:rsidR="00961A7E">
              <w:rPr>
                <w:b/>
                <w:bCs/>
                <w:color w:val="FFFFFF" w:themeColor="background1"/>
                <w:sz w:val="24"/>
                <w:szCs w:val="24"/>
              </w:rPr>
              <w:t>age</w:t>
            </w:r>
            <w:r w:rsidRPr="00312014">
              <w:rPr>
                <w:b/>
                <w:bCs/>
                <w:color w:val="FFFFFF" w:themeColor="background1"/>
                <w:sz w:val="24"/>
                <w:szCs w:val="24"/>
              </w:rPr>
              <w:t xml:space="preserve">, </w:t>
            </w:r>
            <w:r w:rsidR="0075204A">
              <w:rPr>
                <w:b/>
                <w:bCs/>
                <w:color w:val="FFFFFF" w:themeColor="background1"/>
                <w:sz w:val="24"/>
                <w:szCs w:val="24"/>
              </w:rPr>
              <w:t xml:space="preserve">Pandemic, </w:t>
            </w:r>
            <w:r w:rsidRPr="00312014">
              <w:rPr>
                <w:b/>
                <w:bCs/>
                <w:color w:val="FFFFFF" w:themeColor="background1"/>
                <w:sz w:val="24"/>
                <w:szCs w:val="24"/>
              </w:rPr>
              <w:t>Power Outage, Cyber Attack, Hardware Failure</w:t>
            </w:r>
            <w:r w:rsidR="0075204A">
              <w:rPr>
                <w:b/>
                <w:bCs/>
                <w:color w:val="FFFFFF" w:themeColor="background1"/>
                <w:sz w:val="24"/>
                <w:szCs w:val="24"/>
              </w:rPr>
              <w:t>, Terrorism</w:t>
            </w:r>
            <w:r w:rsidR="00594602">
              <w:rPr>
                <w:b/>
                <w:bCs/>
                <w:color w:val="FFFFFF" w:themeColor="background1"/>
                <w:sz w:val="24"/>
                <w:szCs w:val="24"/>
              </w:rPr>
              <w:t>, Criminal Damage</w:t>
            </w:r>
            <w:r w:rsidRPr="00312014">
              <w:rPr>
                <w:b/>
                <w:bCs/>
                <w:color w:val="FFFFFF" w:themeColor="background1"/>
                <w:sz w:val="24"/>
                <w:szCs w:val="24"/>
              </w:rPr>
              <w:t xml:space="preserve"> etc.</w:t>
            </w:r>
            <w:r w:rsidR="0075204A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29391C22" w14:textId="77777777" w:rsidR="00DF3AF0" w:rsidRPr="0075204A" w:rsidRDefault="00DF3AF0" w:rsidP="001F38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F3AF0">
              <w:rPr>
                <w:color w:val="FFFFFF" w:themeColor="background1"/>
                <w:sz w:val="24"/>
                <w:szCs w:val="24"/>
              </w:rPr>
              <w:t xml:space="preserve">List </w:t>
            </w:r>
            <w:r w:rsidR="00312014">
              <w:rPr>
                <w:color w:val="FFFFFF" w:themeColor="background1"/>
                <w:sz w:val="24"/>
                <w:szCs w:val="24"/>
              </w:rPr>
              <w:t>the potential risks to</w:t>
            </w:r>
            <w:r w:rsidR="00DD4612">
              <w:rPr>
                <w:color w:val="FFFFFF" w:themeColor="background1"/>
                <w:sz w:val="24"/>
                <w:szCs w:val="24"/>
              </w:rPr>
              <w:t xml:space="preserve"> your </w:t>
            </w:r>
            <w:r w:rsidR="00312014">
              <w:rPr>
                <w:color w:val="FFFFFF" w:themeColor="background1"/>
                <w:sz w:val="24"/>
                <w:szCs w:val="24"/>
              </w:rPr>
              <w:t>business operation</w:t>
            </w:r>
            <w:r w:rsidR="00DD4612">
              <w:rPr>
                <w:color w:val="FFFFFF" w:themeColor="background1"/>
                <w:sz w:val="24"/>
                <w:szCs w:val="24"/>
              </w:rPr>
              <w:t xml:space="preserve"> and do risk assessments for these</w:t>
            </w:r>
            <w:r w:rsidR="00312014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961A7E">
              <w:rPr>
                <w:color w:val="FFFFFF" w:themeColor="background1"/>
                <w:sz w:val="24"/>
                <w:szCs w:val="24"/>
              </w:rPr>
              <w:t>e.g. a</w:t>
            </w:r>
            <w:r w:rsidR="00312014">
              <w:rPr>
                <w:color w:val="FFFFFF" w:themeColor="background1"/>
                <w:sz w:val="24"/>
                <w:szCs w:val="24"/>
              </w:rPr>
              <w:t xml:space="preserve">re you on a floodplain </w:t>
            </w:r>
            <w:r w:rsidR="00312014" w:rsidRPr="00961A7E">
              <w:rPr>
                <w:color w:val="FFFFFF" w:themeColor="background1"/>
              </w:rPr>
              <w:t>(see government checker: https://flood-warning-information.service.gov.uk/long-term-flood-risk</w:t>
            </w:r>
          </w:p>
        </w:tc>
        <w:tc>
          <w:tcPr>
            <w:tcW w:w="9275" w:type="dxa"/>
          </w:tcPr>
          <w:p w14:paraId="0EF90252" w14:textId="77777777" w:rsidR="00DF3AF0" w:rsidRPr="00927716" w:rsidRDefault="00DF3AF0" w:rsidP="001F385F">
            <w:pPr>
              <w:rPr>
                <w:color w:val="7030A0"/>
                <w:sz w:val="24"/>
                <w:szCs w:val="24"/>
              </w:rPr>
            </w:pPr>
          </w:p>
        </w:tc>
      </w:tr>
      <w:tr w:rsidR="00594602" w14:paraId="71502377" w14:textId="77777777" w:rsidTr="00341B88">
        <w:tc>
          <w:tcPr>
            <w:tcW w:w="4673" w:type="dxa"/>
            <w:shd w:val="clear" w:color="auto" w:fill="129DF2"/>
          </w:tcPr>
          <w:p w14:paraId="3FF48F05" w14:textId="77777777" w:rsidR="00594602" w:rsidRDefault="00594602" w:rsidP="00341B88">
            <w:pP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lastRenderedPageBreak/>
              <w:t>4</w:t>
            </w:r>
            <w:r w:rsidRPr="00DF3AF0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. </w:t>
            </w:r>
            <w: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Alternate Location</w:t>
            </w:r>
            <w:r w:rsidRPr="00DF3AF0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:</w:t>
            </w:r>
          </w:p>
          <w:p w14:paraId="241F8F22" w14:textId="77777777" w:rsidR="00594602" w:rsidRPr="00DF3AF0" w:rsidRDefault="00594602" w:rsidP="00341B88">
            <w:pPr>
              <w:rPr>
                <w:color w:val="FFFFFF" w:themeColor="background1"/>
                <w:sz w:val="24"/>
                <w:szCs w:val="24"/>
              </w:rPr>
            </w:pPr>
            <w:r w:rsidRPr="00DF3AF0">
              <w:rPr>
                <w:color w:val="FFFFFF" w:themeColor="background1"/>
                <w:sz w:val="24"/>
                <w:szCs w:val="24"/>
              </w:rPr>
              <w:t xml:space="preserve">List </w:t>
            </w:r>
            <w:r>
              <w:rPr>
                <w:color w:val="FFFFFF" w:themeColor="background1"/>
                <w:sz w:val="24"/>
                <w:szCs w:val="24"/>
              </w:rPr>
              <w:t xml:space="preserve">here a suitable identified location for resuming your short-term operations. This could be a local serviced office, co-working space or other company owned premises. </w:t>
            </w:r>
          </w:p>
        </w:tc>
        <w:tc>
          <w:tcPr>
            <w:tcW w:w="9275" w:type="dxa"/>
          </w:tcPr>
          <w:p w14:paraId="69C2CD70" w14:textId="77777777" w:rsidR="00594602" w:rsidRPr="00927716" w:rsidRDefault="00594602" w:rsidP="00341B88">
            <w:pPr>
              <w:rPr>
                <w:color w:val="7030A0"/>
                <w:sz w:val="24"/>
                <w:szCs w:val="24"/>
              </w:rPr>
            </w:pPr>
          </w:p>
        </w:tc>
      </w:tr>
    </w:tbl>
    <w:p w14:paraId="2A6D8E02" w14:textId="77777777" w:rsidR="00DF3AF0" w:rsidRDefault="00DF3AF0" w:rsidP="007E5704">
      <w:pPr>
        <w:spacing w:after="0" w:line="240" w:lineRule="auto"/>
        <w:rPr>
          <w:b/>
          <w:bCs/>
          <w:color w:val="7030A0"/>
          <w:sz w:val="36"/>
          <w:szCs w:val="36"/>
        </w:rPr>
      </w:pPr>
    </w:p>
    <w:p w14:paraId="47EDAD48" w14:textId="77777777" w:rsidR="00594602" w:rsidRDefault="00594602" w:rsidP="007E5704">
      <w:pPr>
        <w:spacing w:after="0" w:line="240" w:lineRule="auto"/>
        <w:rPr>
          <w:b/>
          <w:bCs/>
          <w:color w:val="7030A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3E7344" w14:paraId="750A94DB" w14:textId="77777777" w:rsidTr="007E5704">
        <w:tc>
          <w:tcPr>
            <w:tcW w:w="4673" w:type="dxa"/>
            <w:shd w:val="clear" w:color="auto" w:fill="129DF2"/>
          </w:tcPr>
          <w:p w14:paraId="041D72BC" w14:textId="77777777" w:rsidR="003E7344" w:rsidRDefault="00594602" w:rsidP="001F385F">
            <w:pP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5</w:t>
            </w:r>
            <w:r w:rsidR="003E7344" w:rsidRPr="00DF3AF0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. </w:t>
            </w:r>
            <w:r w:rsidR="003E7344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Business Function Priorities</w:t>
            </w:r>
            <w:r w:rsidR="003E7344" w:rsidRPr="00DF3AF0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:</w:t>
            </w:r>
          </w:p>
          <w:p w14:paraId="78C74606" w14:textId="77777777" w:rsidR="003E7344" w:rsidRPr="00DF3AF0" w:rsidRDefault="003E7344" w:rsidP="001F385F">
            <w:pPr>
              <w:rPr>
                <w:color w:val="FFFFFF" w:themeColor="background1"/>
                <w:sz w:val="24"/>
                <w:szCs w:val="24"/>
              </w:rPr>
            </w:pPr>
            <w:r w:rsidRPr="00DF3AF0">
              <w:rPr>
                <w:color w:val="FFFFFF" w:themeColor="background1"/>
                <w:sz w:val="24"/>
                <w:szCs w:val="24"/>
              </w:rPr>
              <w:t xml:space="preserve">List </w:t>
            </w:r>
            <w:r>
              <w:rPr>
                <w:color w:val="FFFFFF" w:themeColor="background1"/>
                <w:sz w:val="24"/>
                <w:szCs w:val="24"/>
              </w:rPr>
              <w:t xml:space="preserve">here which business functions you would </w:t>
            </w:r>
            <w:r w:rsidR="003B3D1B">
              <w:rPr>
                <w:color w:val="FFFFFF" w:themeColor="background1"/>
                <w:sz w:val="24"/>
                <w:szCs w:val="24"/>
              </w:rPr>
              <w:t>restore first and why</w:t>
            </w:r>
            <w:r>
              <w:rPr>
                <w:color w:val="FFFFFF" w:themeColor="background1"/>
                <w:sz w:val="24"/>
                <w:szCs w:val="24"/>
              </w:rPr>
              <w:t xml:space="preserve"> e.g. IT Support, Operations, Finance, Administration, Customer Services, HR and confirm </w:t>
            </w:r>
            <w:r w:rsidR="003B3D1B">
              <w:rPr>
                <w:color w:val="FFFFFF" w:themeColor="background1"/>
                <w:sz w:val="24"/>
                <w:szCs w:val="24"/>
              </w:rPr>
              <w:t>leaders</w:t>
            </w:r>
            <w:r>
              <w:rPr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9275" w:type="dxa"/>
          </w:tcPr>
          <w:p w14:paraId="0FD64912" w14:textId="77777777" w:rsidR="003E7344" w:rsidRDefault="00961A7E" w:rsidP="001F385F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1.</w:t>
            </w:r>
          </w:p>
          <w:p w14:paraId="2ABDF8CE" w14:textId="77777777" w:rsidR="00961A7E" w:rsidRDefault="00961A7E" w:rsidP="001F385F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2.</w:t>
            </w:r>
          </w:p>
          <w:p w14:paraId="54FEB254" w14:textId="77777777" w:rsidR="00961A7E" w:rsidRDefault="00961A7E" w:rsidP="001F385F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3.</w:t>
            </w:r>
          </w:p>
          <w:p w14:paraId="4A0C22E5" w14:textId="77777777" w:rsidR="00961A7E" w:rsidRDefault="00961A7E" w:rsidP="001F385F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4.</w:t>
            </w:r>
          </w:p>
          <w:p w14:paraId="4EA397FD" w14:textId="77777777" w:rsidR="00961A7E" w:rsidRPr="00927716" w:rsidRDefault="00961A7E" w:rsidP="001F385F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5.</w:t>
            </w:r>
          </w:p>
        </w:tc>
      </w:tr>
    </w:tbl>
    <w:p w14:paraId="31FD8E7E" w14:textId="77777777" w:rsidR="003E7344" w:rsidRDefault="003E7344">
      <w:pPr>
        <w:rPr>
          <w:b/>
          <w:bCs/>
          <w:color w:val="7030A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7E5704" w14:paraId="5D240D82" w14:textId="77777777" w:rsidTr="007E5704">
        <w:tc>
          <w:tcPr>
            <w:tcW w:w="4673" w:type="dxa"/>
            <w:shd w:val="clear" w:color="auto" w:fill="129DF2"/>
          </w:tcPr>
          <w:p w14:paraId="67505834" w14:textId="77777777" w:rsidR="007E5704" w:rsidRDefault="007E5704" w:rsidP="001F385F">
            <w:pP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6</w:t>
            </w:r>
            <w:r w:rsidRPr="00DF3AF0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. </w:t>
            </w:r>
            <w: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Recovery Plan Details</w:t>
            </w:r>
            <w:r w:rsidRPr="00DF3AF0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:</w:t>
            </w:r>
          </w:p>
          <w:p w14:paraId="1054BA54" w14:textId="77777777" w:rsidR="007E5704" w:rsidRPr="00DF3AF0" w:rsidRDefault="007E5704" w:rsidP="001F385F">
            <w:pPr>
              <w:rPr>
                <w:color w:val="FFFFFF" w:themeColor="background1"/>
                <w:sz w:val="24"/>
                <w:szCs w:val="24"/>
              </w:rPr>
            </w:pPr>
            <w:r w:rsidRPr="00DF3AF0">
              <w:rPr>
                <w:color w:val="FFFFFF" w:themeColor="background1"/>
                <w:sz w:val="24"/>
                <w:szCs w:val="24"/>
              </w:rPr>
              <w:t xml:space="preserve">List </w:t>
            </w:r>
            <w:r>
              <w:rPr>
                <w:color w:val="FFFFFF" w:themeColor="background1"/>
                <w:sz w:val="24"/>
                <w:szCs w:val="24"/>
              </w:rPr>
              <w:t>here details of how you will reinstate services, redeploy staff, service customers, manage cashflow/finance, liaise with suppliers, manufactures</w:t>
            </w:r>
            <w:r w:rsidR="003B3D1B">
              <w:rPr>
                <w:color w:val="FFFFFF" w:themeColor="background1"/>
                <w:sz w:val="24"/>
                <w:szCs w:val="24"/>
              </w:rPr>
              <w:t>,</w:t>
            </w:r>
            <w:r>
              <w:rPr>
                <w:color w:val="FFFFFF" w:themeColor="background1"/>
                <w:sz w:val="24"/>
                <w:szCs w:val="24"/>
              </w:rPr>
              <w:t xml:space="preserve"> other stakeholders. </w:t>
            </w:r>
          </w:p>
        </w:tc>
        <w:tc>
          <w:tcPr>
            <w:tcW w:w="9275" w:type="dxa"/>
          </w:tcPr>
          <w:p w14:paraId="1D7CF086" w14:textId="77777777" w:rsidR="007E5704" w:rsidRPr="00927716" w:rsidRDefault="007E5704" w:rsidP="001F385F">
            <w:pPr>
              <w:rPr>
                <w:color w:val="7030A0"/>
                <w:sz w:val="24"/>
                <w:szCs w:val="24"/>
              </w:rPr>
            </w:pPr>
          </w:p>
        </w:tc>
      </w:tr>
    </w:tbl>
    <w:p w14:paraId="4B272358" w14:textId="77777777" w:rsidR="007E5704" w:rsidRDefault="007E5704">
      <w:pPr>
        <w:rPr>
          <w:b/>
          <w:bCs/>
          <w:color w:val="7030A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7E5704" w14:paraId="6EEE8E5E" w14:textId="77777777" w:rsidTr="007E5704">
        <w:tc>
          <w:tcPr>
            <w:tcW w:w="4673" w:type="dxa"/>
            <w:shd w:val="clear" w:color="auto" w:fill="129DF2"/>
          </w:tcPr>
          <w:p w14:paraId="3783CF1F" w14:textId="77777777" w:rsidR="007E5704" w:rsidRDefault="003B3D1B" w:rsidP="001F385F">
            <w:pP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7</w:t>
            </w:r>
            <w:r w:rsidR="007E5704" w:rsidRPr="00DF3AF0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. </w:t>
            </w:r>
            <w: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IT &amp; Data Backup</w:t>
            </w:r>
            <w:r w:rsidR="007E5704" w:rsidRPr="00DF3AF0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:</w:t>
            </w:r>
          </w:p>
          <w:p w14:paraId="56AD9E2B" w14:textId="77777777" w:rsidR="007E5704" w:rsidRPr="00DF3AF0" w:rsidRDefault="007E5704" w:rsidP="001F385F">
            <w:pPr>
              <w:rPr>
                <w:color w:val="FFFFFF" w:themeColor="background1"/>
                <w:sz w:val="24"/>
                <w:szCs w:val="24"/>
              </w:rPr>
            </w:pPr>
            <w:r w:rsidRPr="00DF3AF0">
              <w:rPr>
                <w:color w:val="FFFFFF" w:themeColor="background1"/>
                <w:sz w:val="24"/>
                <w:szCs w:val="24"/>
              </w:rPr>
              <w:t xml:space="preserve">List </w:t>
            </w:r>
            <w:r>
              <w:rPr>
                <w:color w:val="FFFFFF" w:themeColor="background1"/>
                <w:sz w:val="24"/>
                <w:szCs w:val="24"/>
              </w:rPr>
              <w:t xml:space="preserve">here how you would reinstate your IT connection, </w:t>
            </w:r>
            <w:r w:rsidR="007D14B3">
              <w:rPr>
                <w:color w:val="FFFFFF" w:themeColor="background1"/>
                <w:sz w:val="24"/>
                <w:szCs w:val="24"/>
              </w:rPr>
              <w:t xml:space="preserve">restore </w:t>
            </w:r>
            <w:r>
              <w:rPr>
                <w:color w:val="FFFFFF" w:themeColor="background1"/>
                <w:sz w:val="24"/>
                <w:szCs w:val="24"/>
              </w:rPr>
              <w:t>backed up data, software programmes</w:t>
            </w:r>
            <w:r w:rsidR="003B3D1B">
              <w:rPr>
                <w:color w:val="FFFFFF" w:themeColor="background1"/>
                <w:sz w:val="24"/>
                <w:szCs w:val="24"/>
              </w:rPr>
              <w:t xml:space="preserve">, </w:t>
            </w:r>
            <w:r>
              <w:rPr>
                <w:color w:val="FFFFFF" w:themeColor="background1"/>
                <w:sz w:val="24"/>
                <w:szCs w:val="24"/>
              </w:rPr>
              <w:t xml:space="preserve">faulty / damaged hardware </w:t>
            </w:r>
            <w:r w:rsidR="003B3D1B">
              <w:rPr>
                <w:color w:val="FFFFFF" w:themeColor="background1"/>
                <w:sz w:val="24"/>
                <w:szCs w:val="24"/>
              </w:rPr>
              <w:t xml:space="preserve">and other IT </w:t>
            </w:r>
            <w:r w:rsidR="007D14B3">
              <w:rPr>
                <w:color w:val="FFFFFF" w:themeColor="background1"/>
                <w:sz w:val="24"/>
                <w:szCs w:val="24"/>
              </w:rPr>
              <w:t xml:space="preserve">and cyber security </w:t>
            </w:r>
            <w:r w:rsidR="003B3D1B">
              <w:rPr>
                <w:color w:val="FFFFFF" w:themeColor="background1"/>
                <w:sz w:val="24"/>
                <w:szCs w:val="24"/>
              </w:rPr>
              <w:t>related factors.</w:t>
            </w:r>
          </w:p>
        </w:tc>
        <w:tc>
          <w:tcPr>
            <w:tcW w:w="9275" w:type="dxa"/>
          </w:tcPr>
          <w:p w14:paraId="5D99C384" w14:textId="77777777" w:rsidR="007E5704" w:rsidRPr="00927716" w:rsidRDefault="007E5704" w:rsidP="001F385F">
            <w:pPr>
              <w:rPr>
                <w:color w:val="7030A0"/>
                <w:sz w:val="24"/>
                <w:szCs w:val="24"/>
              </w:rPr>
            </w:pPr>
          </w:p>
        </w:tc>
      </w:tr>
    </w:tbl>
    <w:p w14:paraId="50D8B02C" w14:textId="77777777" w:rsidR="007E5704" w:rsidRDefault="007E5704">
      <w:pPr>
        <w:rPr>
          <w:b/>
          <w:bCs/>
          <w:color w:val="7030A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3B3D1B" w14:paraId="4F74C266" w14:textId="77777777" w:rsidTr="001F385F">
        <w:tc>
          <w:tcPr>
            <w:tcW w:w="4673" w:type="dxa"/>
            <w:shd w:val="clear" w:color="auto" w:fill="129DF2"/>
          </w:tcPr>
          <w:p w14:paraId="23EB63EC" w14:textId="77777777" w:rsidR="003B3D1B" w:rsidRDefault="003B3D1B" w:rsidP="001F385F">
            <w:pP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lastRenderedPageBreak/>
              <w:t>8</w:t>
            </w:r>
            <w:r w:rsidRPr="00DF3AF0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. </w:t>
            </w:r>
            <w: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Restoration Plan Details</w:t>
            </w:r>
            <w:r w:rsidRPr="00DF3AF0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:</w:t>
            </w:r>
          </w:p>
          <w:p w14:paraId="186529B5" w14:textId="77777777" w:rsidR="003B3D1B" w:rsidRPr="00DF3AF0" w:rsidRDefault="003B3D1B" w:rsidP="001F385F">
            <w:pPr>
              <w:rPr>
                <w:color w:val="FFFFFF" w:themeColor="background1"/>
                <w:sz w:val="24"/>
                <w:szCs w:val="24"/>
              </w:rPr>
            </w:pPr>
            <w:r w:rsidRPr="00DF3AF0">
              <w:rPr>
                <w:color w:val="FFFFFF" w:themeColor="background1"/>
                <w:sz w:val="24"/>
                <w:szCs w:val="24"/>
              </w:rPr>
              <w:t xml:space="preserve">List </w:t>
            </w:r>
            <w:r>
              <w:rPr>
                <w:color w:val="FFFFFF" w:themeColor="background1"/>
                <w:sz w:val="24"/>
                <w:szCs w:val="24"/>
              </w:rPr>
              <w:t xml:space="preserve">here </w:t>
            </w:r>
            <w:r w:rsidR="001F385F">
              <w:rPr>
                <w:color w:val="FFFFFF" w:themeColor="background1"/>
                <w:sz w:val="24"/>
                <w:szCs w:val="24"/>
              </w:rPr>
              <w:t xml:space="preserve">the procedures, actions and </w:t>
            </w:r>
            <w:r w:rsidR="00594602">
              <w:rPr>
                <w:color w:val="FFFFFF" w:themeColor="background1"/>
                <w:sz w:val="24"/>
                <w:szCs w:val="24"/>
              </w:rPr>
              <w:t xml:space="preserve">dates </w:t>
            </w:r>
            <w:r w:rsidR="001F385F">
              <w:rPr>
                <w:color w:val="FFFFFF" w:themeColor="background1"/>
                <w:sz w:val="24"/>
                <w:szCs w:val="24"/>
              </w:rPr>
              <w:t xml:space="preserve">for </w:t>
            </w:r>
            <w:r>
              <w:rPr>
                <w:color w:val="FFFFFF" w:themeColor="background1"/>
                <w:sz w:val="24"/>
                <w:szCs w:val="24"/>
              </w:rPr>
              <w:t>mak</w:t>
            </w:r>
            <w:r w:rsidR="001F385F">
              <w:rPr>
                <w:color w:val="FFFFFF" w:themeColor="background1"/>
                <w:sz w:val="24"/>
                <w:szCs w:val="24"/>
              </w:rPr>
              <w:t>ing</w:t>
            </w:r>
            <w:r>
              <w:rPr>
                <w:color w:val="FFFFFF" w:themeColor="background1"/>
                <w:sz w:val="24"/>
                <w:szCs w:val="24"/>
              </w:rPr>
              <w:t xml:space="preserve"> your </w:t>
            </w:r>
            <w:r w:rsidR="001F385F">
              <w:rPr>
                <w:color w:val="FFFFFF" w:themeColor="background1"/>
                <w:sz w:val="24"/>
                <w:szCs w:val="24"/>
              </w:rPr>
              <w:t xml:space="preserve">primary </w:t>
            </w:r>
            <w:r>
              <w:rPr>
                <w:color w:val="FFFFFF" w:themeColor="background1"/>
                <w:sz w:val="24"/>
                <w:szCs w:val="24"/>
              </w:rPr>
              <w:t xml:space="preserve">premises habitable </w:t>
            </w:r>
            <w:r w:rsidR="00594602">
              <w:rPr>
                <w:color w:val="FFFFFF" w:themeColor="background1"/>
                <w:sz w:val="24"/>
                <w:szCs w:val="24"/>
              </w:rPr>
              <w:t>and operational</w:t>
            </w:r>
            <w:r>
              <w:rPr>
                <w:color w:val="FFFFFF" w:themeColor="background1"/>
                <w:sz w:val="24"/>
                <w:szCs w:val="24"/>
              </w:rPr>
              <w:t xml:space="preserve"> e.g. repair</w:t>
            </w:r>
            <w:r w:rsidR="001F385F">
              <w:rPr>
                <w:color w:val="FFFFFF" w:themeColor="background1"/>
                <w:sz w:val="24"/>
                <w:szCs w:val="24"/>
              </w:rPr>
              <w:t>ing</w:t>
            </w:r>
            <w:r>
              <w:rPr>
                <w:color w:val="FFFFFF" w:themeColor="background1"/>
                <w:sz w:val="24"/>
                <w:szCs w:val="24"/>
              </w:rPr>
              <w:t xml:space="preserve"> fire/smoke damage, flood damage, storm damage etc.</w:t>
            </w:r>
          </w:p>
        </w:tc>
        <w:tc>
          <w:tcPr>
            <w:tcW w:w="9275" w:type="dxa"/>
          </w:tcPr>
          <w:p w14:paraId="7BFDB77A" w14:textId="77777777" w:rsidR="003B3D1B" w:rsidRPr="00927716" w:rsidRDefault="003B3D1B" w:rsidP="001F385F">
            <w:pPr>
              <w:rPr>
                <w:color w:val="7030A0"/>
                <w:sz w:val="24"/>
                <w:szCs w:val="24"/>
              </w:rPr>
            </w:pPr>
          </w:p>
        </w:tc>
      </w:tr>
    </w:tbl>
    <w:p w14:paraId="4D529F4A" w14:textId="77777777" w:rsidR="003B3D1B" w:rsidRDefault="003B3D1B" w:rsidP="00961A7E">
      <w:pPr>
        <w:spacing w:line="240" w:lineRule="auto"/>
        <w:rPr>
          <w:b/>
          <w:bCs/>
          <w:color w:val="7030A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3B3D1B" w14:paraId="59245455" w14:textId="77777777" w:rsidTr="001F385F">
        <w:tc>
          <w:tcPr>
            <w:tcW w:w="4673" w:type="dxa"/>
            <w:shd w:val="clear" w:color="auto" w:fill="129DF2"/>
          </w:tcPr>
          <w:p w14:paraId="75B5CAB9" w14:textId="77777777" w:rsidR="003B3D1B" w:rsidRDefault="003B3D1B" w:rsidP="001F385F">
            <w:pP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9</w:t>
            </w:r>
            <w:r w:rsidRPr="00DF3AF0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. </w:t>
            </w:r>
            <w:r w:rsidR="001F385F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Transition Process</w:t>
            </w:r>
            <w:r w:rsidRPr="00DF3AF0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:</w:t>
            </w:r>
          </w:p>
          <w:p w14:paraId="5A2F0A2D" w14:textId="77777777" w:rsidR="003B3D1B" w:rsidRPr="00DF3AF0" w:rsidRDefault="003B3D1B" w:rsidP="001F385F">
            <w:pPr>
              <w:rPr>
                <w:color w:val="FFFFFF" w:themeColor="background1"/>
                <w:sz w:val="24"/>
                <w:szCs w:val="24"/>
              </w:rPr>
            </w:pPr>
            <w:r w:rsidRPr="00DF3AF0">
              <w:rPr>
                <w:color w:val="FFFFFF" w:themeColor="background1"/>
                <w:sz w:val="24"/>
                <w:szCs w:val="24"/>
              </w:rPr>
              <w:t xml:space="preserve">List </w:t>
            </w:r>
            <w:r>
              <w:rPr>
                <w:color w:val="FFFFFF" w:themeColor="background1"/>
                <w:sz w:val="24"/>
                <w:szCs w:val="24"/>
              </w:rPr>
              <w:t xml:space="preserve">here how you would </w:t>
            </w:r>
            <w:r w:rsidR="001F385F">
              <w:rPr>
                <w:color w:val="FFFFFF" w:themeColor="background1"/>
                <w:sz w:val="24"/>
                <w:szCs w:val="24"/>
              </w:rPr>
              <w:t>transition your services, IT, comms e.g. landline, staff and resources from the temporary site, back to your primary site</w:t>
            </w:r>
            <w:r w:rsidR="007D14B3">
              <w:rPr>
                <w:color w:val="FFFFFF" w:themeColor="background1"/>
                <w:sz w:val="24"/>
                <w:szCs w:val="24"/>
              </w:rPr>
              <w:t xml:space="preserve"> (with deadline dates).</w:t>
            </w:r>
          </w:p>
        </w:tc>
        <w:tc>
          <w:tcPr>
            <w:tcW w:w="9275" w:type="dxa"/>
          </w:tcPr>
          <w:p w14:paraId="59A63AA3" w14:textId="77777777" w:rsidR="003B3D1B" w:rsidRPr="00927716" w:rsidRDefault="003B3D1B" w:rsidP="001F385F">
            <w:pPr>
              <w:rPr>
                <w:color w:val="7030A0"/>
                <w:sz w:val="24"/>
                <w:szCs w:val="24"/>
              </w:rPr>
            </w:pPr>
          </w:p>
        </w:tc>
      </w:tr>
    </w:tbl>
    <w:p w14:paraId="61C427E7" w14:textId="77777777" w:rsidR="00DF3AF0" w:rsidRDefault="00DF3AF0" w:rsidP="00961A7E">
      <w:pPr>
        <w:spacing w:line="240" w:lineRule="auto"/>
        <w:rPr>
          <w:b/>
          <w:bCs/>
          <w:color w:val="7030A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1F385F" w14:paraId="361571F1" w14:textId="77777777" w:rsidTr="001F385F">
        <w:tc>
          <w:tcPr>
            <w:tcW w:w="4673" w:type="dxa"/>
            <w:shd w:val="clear" w:color="auto" w:fill="129DF2"/>
          </w:tcPr>
          <w:p w14:paraId="3D3BBFC1" w14:textId="77777777" w:rsidR="001F385F" w:rsidRDefault="001F385F" w:rsidP="001F385F">
            <w:pP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10</w:t>
            </w:r>
            <w:r w:rsidRPr="00DF3AF0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. </w:t>
            </w:r>
            <w: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Index</w:t>
            </w:r>
            <w:r w:rsidRPr="00DF3AF0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:</w:t>
            </w:r>
          </w:p>
          <w:p w14:paraId="38382C1A" w14:textId="77777777" w:rsidR="001F385F" w:rsidRPr="00DF3AF0" w:rsidRDefault="001F385F" w:rsidP="001F385F">
            <w:pPr>
              <w:rPr>
                <w:color w:val="FFFFFF" w:themeColor="background1"/>
                <w:sz w:val="24"/>
                <w:szCs w:val="24"/>
              </w:rPr>
            </w:pPr>
            <w:r w:rsidRPr="00DF3AF0">
              <w:rPr>
                <w:color w:val="FFFFFF" w:themeColor="background1"/>
                <w:sz w:val="24"/>
                <w:szCs w:val="24"/>
              </w:rPr>
              <w:t xml:space="preserve">List </w:t>
            </w:r>
            <w:r>
              <w:rPr>
                <w:color w:val="FFFFFF" w:themeColor="background1"/>
                <w:sz w:val="24"/>
                <w:szCs w:val="24"/>
              </w:rPr>
              <w:t xml:space="preserve">here all appendices for your BCP e.g. </w:t>
            </w:r>
            <w:r w:rsidR="007D14B3">
              <w:rPr>
                <w:color w:val="FFFFFF" w:themeColor="background1"/>
                <w:sz w:val="24"/>
                <w:szCs w:val="24"/>
              </w:rPr>
              <w:t>s</w:t>
            </w:r>
            <w:r>
              <w:rPr>
                <w:color w:val="FFFFFF" w:themeColor="background1"/>
                <w:sz w:val="24"/>
                <w:szCs w:val="24"/>
              </w:rPr>
              <w:t xml:space="preserve">taff listing (with home contact details), </w:t>
            </w:r>
            <w:r w:rsidR="00DD4612">
              <w:rPr>
                <w:color w:val="FFFFFF" w:themeColor="background1"/>
                <w:sz w:val="24"/>
                <w:szCs w:val="24"/>
              </w:rPr>
              <w:t xml:space="preserve">recovery priorities, alternate site resources, transport arrangements for transition (from and back to the disaster location) </w:t>
            </w:r>
            <w:r>
              <w:rPr>
                <w:color w:val="FFFFFF" w:themeColor="background1"/>
                <w:sz w:val="24"/>
                <w:szCs w:val="24"/>
              </w:rPr>
              <w:t>vital records</w:t>
            </w:r>
            <w:r w:rsidR="007D14B3">
              <w:rPr>
                <w:color w:val="FFFFFF" w:themeColor="background1"/>
                <w:sz w:val="24"/>
                <w:szCs w:val="24"/>
              </w:rPr>
              <w:t xml:space="preserve"> lists</w:t>
            </w:r>
            <w:r>
              <w:rPr>
                <w:color w:val="FFFFFF" w:themeColor="background1"/>
                <w:sz w:val="24"/>
                <w:szCs w:val="24"/>
              </w:rPr>
              <w:t>, supplier listing, IT systems reports, risk assessments</w:t>
            </w:r>
            <w:r w:rsidR="00DD4612">
              <w:rPr>
                <w:color w:val="FFFFFF" w:themeColor="background1"/>
                <w:sz w:val="24"/>
                <w:szCs w:val="24"/>
              </w:rPr>
              <w:t>, recovery task lists, Inventory of stock (perished and recovered)</w:t>
            </w:r>
            <w:r w:rsidR="007D14B3">
              <w:rPr>
                <w:color w:val="FFFFFF" w:themeColor="background1"/>
                <w:sz w:val="24"/>
                <w:szCs w:val="24"/>
              </w:rPr>
              <w:t xml:space="preserve"> etc</w:t>
            </w:r>
            <w:r w:rsidR="00DD4612">
              <w:rPr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9275" w:type="dxa"/>
          </w:tcPr>
          <w:p w14:paraId="5E00A4E1" w14:textId="77777777" w:rsidR="00DD4612" w:rsidRDefault="00DD4612" w:rsidP="001F385F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1.</w:t>
            </w:r>
          </w:p>
          <w:p w14:paraId="59C237DC" w14:textId="77777777" w:rsidR="00DD4612" w:rsidRDefault="00DD4612" w:rsidP="001F385F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2.</w:t>
            </w:r>
          </w:p>
          <w:p w14:paraId="0AE5D0E3" w14:textId="77777777" w:rsidR="00DD4612" w:rsidRDefault="00DD4612" w:rsidP="001F385F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3.</w:t>
            </w:r>
          </w:p>
          <w:p w14:paraId="2D8B3F66" w14:textId="77777777" w:rsidR="00DD4612" w:rsidRDefault="00DD4612" w:rsidP="001F385F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4.</w:t>
            </w:r>
          </w:p>
          <w:p w14:paraId="520C08F7" w14:textId="77777777" w:rsidR="00DD4612" w:rsidRDefault="00DD4612" w:rsidP="001F385F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5.</w:t>
            </w:r>
          </w:p>
          <w:p w14:paraId="32C0CE90" w14:textId="77777777" w:rsidR="00DD4612" w:rsidRDefault="00DD4612" w:rsidP="001F385F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</w:t>
            </w:r>
          </w:p>
          <w:p w14:paraId="29C13432" w14:textId="77777777" w:rsidR="00DD4612" w:rsidRDefault="00DD4612" w:rsidP="001F385F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7.</w:t>
            </w:r>
          </w:p>
          <w:p w14:paraId="73FC1962" w14:textId="77777777" w:rsidR="00DD4612" w:rsidRDefault="00DD4612" w:rsidP="001F385F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8.</w:t>
            </w:r>
          </w:p>
          <w:p w14:paraId="2966BFC9" w14:textId="77777777" w:rsidR="00DD4612" w:rsidRDefault="00DD4612" w:rsidP="001F385F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9.</w:t>
            </w:r>
          </w:p>
          <w:p w14:paraId="65D84D2C" w14:textId="77777777" w:rsidR="007D14B3" w:rsidRPr="00927716" w:rsidRDefault="007D14B3" w:rsidP="001F385F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10.</w:t>
            </w:r>
          </w:p>
        </w:tc>
      </w:tr>
    </w:tbl>
    <w:p w14:paraId="6FC10609" w14:textId="77777777" w:rsidR="00961A7E" w:rsidRDefault="00961A7E" w:rsidP="00961A7E">
      <w:pPr>
        <w:spacing w:after="0" w:line="240" w:lineRule="auto"/>
        <w:rPr>
          <w:b/>
          <w:bCs/>
          <w:color w:val="7030A0"/>
          <w:sz w:val="36"/>
          <w:szCs w:val="36"/>
        </w:rPr>
      </w:pPr>
    </w:p>
    <w:p w14:paraId="5B117F27" w14:textId="77777777" w:rsidR="000E1C37" w:rsidRPr="0075204A" w:rsidRDefault="00DD4612" w:rsidP="00961A7E">
      <w:pPr>
        <w:spacing w:after="0" w:line="240" w:lineRule="auto"/>
        <w:rPr>
          <w:color w:val="7030A0"/>
          <w:sz w:val="24"/>
          <w:szCs w:val="24"/>
        </w:rPr>
      </w:pPr>
      <w:r w:rsidRPr="0075204A">
        <w:rPr>
          <w:b/>
          <w:bCs/>
          <w:color w:val="7030A0"/>
          <w:sz w:val="24"/>
          <w:szCs w:val="24"/>
        </w:rPr>
        <w:t xml:space="preserve">Disclaimer: </w:t>
      </w:r>
      <w:r w:rsidRPr="0075204A">
        <w:rPr>
          <w:color w:val="7030A0"/>
          <w:sz w:val="24"/>
          <w:szCs w:val="24"/>
        </w:rPr>
        <w:t xml:space="preserve">Any information provided by NLCCE </w:t>
      </w:r>
      <w:r w:rsidR="007D14B3" w:rsidRPr="0075204A">
        <w:rPr>
          <w:color w:val="7030A0"/>
          <w:sz w:val="24"/>
          <w:szCs w:val="24"/>
        </w:rPr>
        <w:t>for</w:t>
      </w:r>
      <w:r w:rsidR="00961A7E" w:rsidRPr="0075204A">
        <w:rPr>
          <w:color w:val="7030A0"/>
          <w:sz w:val="24"/>
          <w:szCs w:val="24"/>
        </w:rPr>
        <w:t xml:space="preserve"> </w:t>
      </w:r>
      <w:r w:rsidRPr="0075204A">
        <w:rPr>
          <w:color w:val="7030A0"/>
          <w:sz w:val="24"/>
          <w:szCs w:val="24"/>
        </w:rPr>
        <w:t>this</w:t>
      </w:r>
      <w:r w:rsidR="00E90FD7" w:rsidRPr="0075204A">
        <w:rPr>
          <w:color w:val="7030A0"/>
          <w:sz w:val="24"/>
          <w:szCs w:val="24"/>
        </w:rPr>
        <w:t xml:space="preserve"> </w:t>
      </w:r>
      <w:r w:rsidR="007D14B3" w:rsidRPr="0075204A">
        <w:rPr>
          <w:color w:val="7030A0"/>
          <w:sz w:val="24"/>
          <w:szCs w:val="24"/>
        </w:rPr>
        <w:t xml:space="preserve">generic </w:t>
      </w:r>
      <w:r w:rsidR="00E90FD7" w:rsidRPr="0075204A">
        <w:rPr>
          <w:color w:val="7030A0"/>
          <w:sz w:val="24"/>
          <w:szCs w:val="24"/>
        </w:rPr>
        <w:t xml:space="preserve">BCP </w:t>
      </w:r>
      <w:r w:rsidRPr="0075204A">
        <w:rPr>
          <w:color w:val="7030A0"/>
          <w:sz w:val="24"/>
          <w:szCs w:val="24"/>
        </w:rPr>
        <w:t>template is for reference</w:t>
      </w:r>
      <w:r w:rsidRPr="0075204A">
        <w:rPr>
          <w:b/>
          <w:bCs/>
          <w:color w:val="7030A0"/>
          <w:sz w:val="24"/>
          <w:szCs w:val="24"/>
        </w:rPr>
        <w:t xml:space="preserve"> </w:t>
      </w:r>
      <w:r w:rsidRPr="0075204A">
        <w:rPr>
          <w:color w:val="7030A0"/>
          <w:sz w:val="24"/>
          <w:szCs w:val="24"/>
        </w:rPr>
        <w:t xml:space="preserve">only. </w:t>
      </w:r>
      <w:r w:rsidR="00961A7E" w:rsidRPr="0075204A">
        <w:rPr>
          <w:color w:val="7030A0"/>
          <w:sz w:val="24"/>
          <w:szCs w:val="24"/>
        </w:rPr>
        <w:t xml:space="preserve">This template should be tailored according to your business size, </w:t>
      </w:r>
      <w:r w:rsidR="00E90FD7" w:rsidRPr="0075204A">
        <w:rPr>
          <w:color w:val="7030A0"/>
          <w:sz w:val="24"/>
          <w:szCs w:val="24"/>
        </w:rPr>
        <w:t xml:space="preserve">specific </w:t>
      </w:r>
      <w:r w:rsidR="00961A7E" w:rsidRPr="0075204A">
        <w:rPr>
          <w:color w:val="7030A0"/>
          <w:sz w:val="24"/>
          <w:szCs w:val="24"/>
        </w:rPr>
        <w:t xml:space="preserve">industry and </w:t>
      </w:r>
      <w:r w:rsidR="007D14B3" w:rsidRPr="0075204A">
        <w:rPr>
          <w:color w:val="7030A0"/>
          <w:sz w:val="24"/>
          <w:szCs w:val="24"/>
        </w:rPr>
        <w:t xml:space="preserve">individual </w:t>
      </w:r>
      <w:r w:rsidR="00961A7E" w:rsidRPr="0075204A">
        <w:rPr>
          <w:color w:val="7030A0"/>
          <w:sz w:val="24"/>
          <w:szCs w:val="24"/>
        </w:rPr>
        <w:t xml:space="preserve">needs. </w:t>
      </w:r>
      <w:r w:rsidRPr="0075204A">
        <w:rPr>
          <w:color w:val="7030A0"/>
          <w:sz w:val="24"/>
          <w:szCs w:val="24"/>
        </w:rPr>
        <w:t>We make no representations</w:t>
      </w:r>
      <w:r w:rsidR="00961A7E" w:rsidRPr="0075204A">
        <w:rPr>
          <w:b/>
          <w:bCs/>
          <w:color w:val="7030A0"/>
          <w:sz w:val="24"/>
          <w:szCs w:val="24"/>
        </w:rPr>
        <w:t xml:space="preserve"> </w:t>
      </w:r>
      <w:r w:rsidRPr="0075204A">
        <w:rPr>
          <w:color w:val="7030A0"/>
          <w:sz w:val="24"/>
          <w:szCs w:val="24"/>
        </w:rPr>
        <w:t>or warranties of any kind, express or implied, about the completeness, accuracy, reliability, suitability, or availability with respect to the information</w:t>
      </w:r>
      <w:r w:rsidR="00961A7E" w:rsidRPr="0075204A">
        <w:rPr>
          <w:color w:val="7030A0"/>
          <w:sz w:val="24"/>
          <w:szCs w:val="24"/>
        </w:rPr>
        <w:t xml:space="preserve"> </w:t>
      </w:r>
      <w:r w:rsidRPr="0075204A">
        <w:rPr>
          <w:color w:val="7030A0"/>
          <w:sz w:val="24"/>
          <w:szCs w:val="24"/>
        </w:rPr>
        <w:t>on th</w:t>
      </w:r>
      <w:r w:rsidR="00961A7E" w:rsidRPr="0075204A">
        <w:rPr>
          <w:color w:val="7030A0"/>
          <w:sz w:val="24"/>
          <w:szCs w:val="24"/>
        </w:rPr>
        <w:t>is template</w:t>
      </w:r>
      <w:r w:rsidRPr="0075204A">
        <w:rPr>
          <w:color w:val="7030A0"/>
          <w:sz w:val="24"/>
          <w:szCs w:val="24"/>
        </w:rPr>
        <w:t xml:space="preserve">. Any reliance you place on such information </w:t>
      </w:r>
      <w:r w:rsidR="00961A7E" w:rsidRPr="0075204A">
        <w:rPr>
          <w:color w:val="7030A0"/>
          <w:sz w:val="24"/>
          <w:szCs w:val="24"/>
        </w:rPr>
        <w:t>is therefore strictly at your own risk.</w:t>
      </w:r>
    </w:p>
    <w:sectPr w:rsidR="000E1C37" w:rsidRPr="0075204A" w:rsidSect="00707EE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E3906" w14:textId="77777777" w:rsidR="008A3256" w:rsidRDefault="008A3256" w:rsidP="00707EE2">
      <w:pPr>
        <w:spacing w:after="0" w:line="240" w:lineRule="auto"/>
      </w:pPr>
      <w:r>
        <w:separator/>
      </w:r>
    </w:p>
  </w:endnote>
  <w:endnote w:type="continuationSeparator" w:id="0">
    <w:p w14:paraId="70470F70" w14:textId="77777777" w:rsidR="008A3256" w:rsidRDefault="008A3256" w:rsidP="0070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A1132" w14:textId="77777777" w:rsidR="008A3256" w:rsidRDefault="008A3256" w:rsidP="00707EE2">
      <w:pPr>
        <w:spacing w:after="0" w:line="240" w:lineRule="auto"/>
      </w:pPr>
      <w:r>
        <w:separator/>
      </w:r>
    </w:p>
  </w:footnote>
  <w:footnote w:type="continuationSeparator" w:id="0">
    <w:p w14:paraId="51EACCB6" w14:textId="77777777" w:rsidR="008A3256" w:rsidRDefault="008A3256" w:rsidP="00707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F7DC5" w14:textId="77777777" w:rsidR="001F385F" w:rsidRDefault="001F385F">
    <w:pPr>
      <w:pStyle w:val="Header"/>
    </w:pPr>
    <w:r w:rsidRPr="00707EE2">
      <w:rPr>
        <w:noProof/>
      </w:rPr>
      <w:drawing>
        <wp:anchor distT="0" distB="0" distL="114300" distR="114300" simplePos="0" relativeHeight="251658240" behindDoc="1" locked="0" layoutInCell="1" allowOverlap="1" wp14:anchorId="7B81CDFA" wp14:editId="3DC7DCB1">
          <wp:simplePos x="0" y="0"/>
          <wp:positionH relativeFrom="column">
            <wp:posOffset>8401050</wp:posOffset>
          </wp:positionH>
          <wp:positionV relativeFrom="paragraph">
            <wp:posOffset>-278130</wp:posOffset>
          </wp:positionV>
          <wp:extent cx="1114425" cy="641909"/>
          <wp:effectExtent l="0" t="0" r="0" b="6350"/>
          <wp:wrapTight wrapText="bothSides">
            <wp:wrapPolygon edited="0">
              <wp:start x="0" y="0"/>
              <wp:lineTo x="0" y="21172"/>
              <wp:lineTo x="21046" y="21172"/>
              <wp:lineTo x="210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41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17799"/>
    <w:multiLevelType w:val="hybridMultilevel"/>
    <w:tmpl w:val="639CB0E8"/>
    <w:lvl w:ilvl="0" w:tplc="2634E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7030A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5D39"/>
    <w:multiLevelType w:val="hybridMultilevel"/>
    <w:tmpl w:val="48E6F5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E2"/>
    <w:rsid w:val="000E1C37"/>
    <w:rsid w:val="000F7246"/>
    <w:rsid w:val="001C36C6"/>
    <w:rsid w:val="001F385F"/>
    <w:rsid w:val="00312014"/>
    <w:rsid w:val="003B3D1B"/>
    <w:rsid w:val="003E7344"/>
    <w:rsid w:val="00484EFF"/>
    <w:rsid w:val="00594602"/>
    <w:rsid w:val="005A62F6"/>
    <w:rsid w:val="00707EE2"/>
    <w:rsid w:val="0075204A"/>
    <w:rsid w:val="007D14B3"/>
    <w:rsid w:val="007E5704"/>
    <w:rsid w:val="008A3256"/>
    <w:rsid w:val="00927716"/>
    <w:rsid w:val="00961A7E"/>
    <w:rsid w:val="009C73DF"/>
    <w:rsid w:val="00B57A72"/>
    <w:rsid w:val="00BB7AEB"/>
    <w:rsid w:val="00DD4612"/>
    <w:rsid w:val="00DF3AF0"/>
    <w:rsid w:val="00E9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A97AB"/>
  <w15:chartTrackingRefBased/>
  <w15:docId w15:val="{45D1D44D-F9BC-427E-BFF8-F4340C77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EE2"/>
  </w:style>
  <w:style w:type="paragraph" w:styleId="Footer">
    <w:name w:val="footer"/>
    <w:basedOn w:val="Normal"/>
    <w:link w:val="FooterChar"/>
    <w:uiPriority w:val="99"/>
    <w:unhideWhenUsed/>
    <w:rsid w:val="00707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EE2"/>
  </w:style>
  <w:style w:type="table" w:styleId="TableGrid">
    <w:name w:val="Table Grid"/>
    <w:basedOn w:val="TableNormal"/>
    <w:uiPriority w:val="39"/>
    <w:rsid w:val="0070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C4A1B-84F4-4FEB-AAA7-EF8A15C6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Durrant</dc:creator>
  <cp:keywords/>
  <dc:description/>
  <cp:lastModifiedBy>Despina Johnson</cp:lastModifiedBy>
  <cp:revision>2</cp:revision>
  <dcterms:created xsi:type="dcterms:W3CDTF">2020-04-30T13:27:00Z</dcterms:created>
  <dcterms:modified xsi:type="dcterms:W3CDTF">2020-04-30T13:27:00Z</dcterms:modified>
</cp:coreProperties>
</file>