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E9742" w14:textId="77777777" w:rsidR="006C28AD" w:rsidRPr="00687DAB" w:rsidRDefault="006C28AD">
      <w:pPr>
        <w:rPr>
          <w:rFonts w:ascii="Book Antiqua" w:hAnsi="Book Antiqua" w:cs="Arial"/>
          <w:b/>
          <w:bCs/>
          <w:sz w:val="20"/>
          <w:lang w:val="en-GB"/>
        </w:rPr>
      </w:pPr>
    </w:p>
    <w:p w14:paraId="5E0D7DB1" w14:textId="77777777" w:rsidR="006C28AD" w:rsidRPr="0081418B" w:rsidRDefault="00532D8B">
      <w:pPr>
        <w:pStyle w:val="Heading1"/>
        <w:rPr>
          <w:rFonts w:ascii="Book Antiqua" w:hAnsi="Book Antiqua" w:cs="Arial"/>
          <w:b/>
          <w:sz w:val="32"/>
          <w:szCs w:val="32"/>
        </w:rPr>
      </w:pPr>
      <w:r w:rsidRPr="0081418B">
        <w:rPr>
          <w:rFonts w:ascii="Book Antiqua" w:hAnsi="Book Antiqua" w:cs="Arial"/>
          <w:b/>
          <w:sz w:val="32"/>
          <w:szCs w:val="32"/>
        </w:rPr>
        <w:t xml:space="preserve">NLCCE </w:t>
      </w:r>
      <w:r w:rsidR="00FF7A03" w:rsidRPr="0081418B">
        <w:rPr>
          <w:rFonts w:ascii="Book Antiqua" w:hAnsi="Book Antiqua" w:cs="Arial"/>
          <w:b/>
          <w:sz w:val="32"/>
          <w:szCs w:val="32"/>
        </w:rPr>
        <w:t>Start-Ups M</w:t>
      </w:r>
      <w:r w:rsidR="006C28AD" w:rsidRPr="0081418B">
        <w:rPr>
          <w:rFonts w:ascii="Book Antiqua" w:hAnsi="Book Antiqua" w:cs="Arial"/>
          <w:b/>
          <w:sz w:val="32"/>
          <w:szCs w:val="32"/>
        </w:rPr>
        <w:t>embership</w:t>
      </w:r>
      <w:r w:rsidRPr="0081418B">
        <w:rPr>
          <w:rFonts w:ascii="Book Antiqua" w:hAnsi="Book Antiqua" w:cs="Arial"/>
          <w:b/>
          <w:sz w:val="32"/>
          <w:szCs w:val="32"/>
        </w:rPr>
        <w:t xml:space="preserve"> Application</w:t>
      </w:r>
    </w:p>
    <w:p w14:paraId="469BCA6A" w14:textId="77777777" w:rsidR="00B30347" w:rsidRPr="0081418B" w:rsidRDefault="00532D8B">
      <w:pPr>
        <w:rPr>
          <w:rFonts w:ascii="Book Antiqua" w:hAnsi="Book Antiqua" w:cs="Arial"/>
          <w:sz w:val="18"/>
          <w:szCs w:val="18"/>
        </w:rPr>
      </w:pPr>
      <w:r w:rsidRPr="0081418B">
        <w:rPr>
          <w:rFonts w:ascii="Book Antiqua" w:hAnsi="Book Antiqua" w:cs="Arial"/>
          <w:sz w:val="18"/>
          <w:szCs w:val="18"/>
        </w:rPr>
        <w:t xml:space="preserve">PLEASE COMPLETE IN BLOCK CAPITALS, THANK YOU.   </w:t>
      </w:r>
    </w:p>
    <w:p w14:paraId="61B1198D" w14:textId="77777777" w:rsidR="00E65204" w:rsidRPr="0081418B" w:rsidRDefault="00E65204" w:rsidP="00E65204">
      <w:pPr>
        <w:rPr>
          <w:rFonts w:ascii="Book Antiqua" w:hAnsi="Book Antiqua"/>
          <w:b/>
          <w:color w:val="7030A0"/>
          <w:sz w:val="25"/>
          <w:szCs w:val="25"/>
        </w:rPr>
      </w:pPr>
    </w:p>
    <w:p w14:paraId="622E1647" w14:textId="77777777" w:rsidR="00E65204" w:rsidRPr="0081418B" w:rsidRDefault="00E65204" w:rsidP="00E65204">
      <w:pPr>
        <w:rPr>
          <w:rFonts w:ascii="Book Antiqua" w:hAnsi="Book Antiqua"/>
          <w:b/>
          <w:color w:val="7030A0"/>
        </w:rPr>
      </w:pPr>
      <w:r w:rsidRPr="0081418B">
        <w:rPr>
          <w:rFonts w:ascii="Book Antiqua" w:hAnsi="Book Antiqua"/>
          <w:b/>
          <w:color w:val="7030A0"/>
        </w:rPr>
        <w:t>ELIGIBILITY CRITERIA</w:t>
      </w:r>
    </w:p>
    <w:p w14:paraId="1D199CC1" w14:textId="77777777" w:rsidR="00E65204" w:rsidRPr="0081418B" w:rsidRDefault="00E65204" w:rsidP="00E65204">
      <w:pPr>
        <w:pStyle w:val="ListParagraph"/>
        <w:numPr>
          <w:ilvl w:val="0"/>
          <w:numId w:val="14"/>
        </w:numPr>
        <w:autoSpaceDN w:val="0"/>
        <w:contextualSpacing w:val="0"/>
        <w:rPr>
          <w:rFonts w:ascii="Book Antiqua" w:hAnsi="Book Antiqua"/>
          <w:sz w:val="20"/>
          <w:szCs w:val="20"/>
        </w:rPr>
      </w:pPr>
      <w:r w:rsidRPr="0081418B">
        <w:rPr>
          <w:rFonts w:ascii="Book Antiqua" w:hAnsi="Book Antiqua"/>
          <w:sz w:val="20"/>
          <w:szCs w:val="20"/>
        </w:rPr>
        <w:t>Be Owner, Partner, Director of the Company applying for membership</w:t>
      </w:r>
    </w:p>
    <w:p w14:paraId="7A9F4E5C" w14:textId="77777777" w:rsidR="00E65204" w:rsidRPr="0081418B" w:rsidRDefault="00E65204" w:rsidP="00E65204">
      <w:pPr>
        <w:pStyle w:val="ListParagraph"/>
        <w:numPr>
          <w:ilvl w:val="0"/>
          <w:numId w:val="14"/>
        </w:numPr>
        <w:autoSpaceDN w:val="0"/>
        <w:contextualSpacing w:val="0"/>
        <w:rPr>
          <w:rFonts w:ascii="Book Antiqua" w:hAnsi="Book Antiqua"/>
          <w:sz w:val="20"/>
          <w:szCs w:val="20"/>
        </w:rPr>
      </w:pPr>
      <w:r w:rsidRPr="0081418B">
        <w:rPr>
          <w:rFonts w:ascii="Book Antiqua" w:hAnsi="Book Antiqua"/>
          <w:sz w:val="20"/>
          <w:szCs w:val="20"/>
        </w:rPr>
        <w:t>Be a registered company at HMRC or Companies House for less than 18 months at time of joining</w:t>
      </w:r>
    </w:p>
    <w:p w14:paraId="4C8E0CBE" w14:textId="77777777" w:rsidR="00FE46B7" w:rsidRPr="0081418B" w:rsidRDefault="00FE46B7" w:rsidP="00FE46B7">
      <w:pPr>
        <w:rPr>
          <w:rFonts w:ascii="Book Antiqua" w:hAnsi="Book Antiqua"/>
          <w:b/>
          <w:sz w:val="28"/>
          <w:szCs w:val="28"/>
        </w:rPr>
      </w:pPr>
    </w:p>
    <w:p w14:paraId="09D724ED" w14:textId="119CEE55" w:rsidR="00FE46B7" w:rsidRPr="0020535D" w:rsidRDefault="00FE46B7" w:rsidP="00FE46B7">
      <w:pPr>
        <w:rPr>
          <w:rFonts w:ascii="Book Antiqua" w:hAnsi="Book Antiqua"/>
          <w:b/>
        </w:rPr>
      </w:pPr>
      <w:r w:rsidRPr="0081418B">
        <w:rPr>
          <w:rFonts w:ascii="Book Antiqua" w:hAnsi="Book Antiqua"/>
          <w:b/>
        </w:rPr>
        <w:t>Join NLCCE Start-Ups and benefit from;</w:t>
      </w:r>
    </w:p>
    <w:p w14:paraId="416720C9" w14:textId="77777777" w:rsidR="0081418B" w:rsidRPr="0081418B" w:rsidRDefault="0081418B" w:rsidP="0081418B">
      <w:pPr>
        <w:numPr>
          <w:ilvl w:val="0"/>
          <w:numId w:val="15"/>
        </w:numPr>
        <w:autoSpaceDN w:val="0"/>
        <w:jc w:val="both"/>
        <w:rPr>
          <w:rFonts w:ascii="Book Antiqua" w:hAnsi="Book Antiqua" w:cs="Arial"/>
          <w:sz w:val="20"/>
          <w:szCs w:val="20"/>
        </w:rPr>
      </w:pPr>
      <w:r w:rsidRPr="0081418B">
        <w:rPr>
          <w:rFonts w:ascii="Book Antiqua" w:hAnsi="Book Antiqua" w:cs="Arial"/>
          <w:b/>
          <w:bCs/>
          <w:color w:val="7030A0"/>
        </w:rPr>
        <w:t>Regular Networking Events</w:t>
      </w:r>
      <w:r w:rsidRPr="0081418B">
        <w:rPr>
          <w:rFonts w:ascii="Book Antiqua" w:hAnsi="Book Antiqua" w:cs="Arial"/>
          <w:b/>
          <w:color w:val="7030A0"/>
        </w:rPr>
        <w:t xml:space="preserve"> with Keynote Speakers</w:t>
      </w:r>
      <w:r w:rsidRPr="0081418B">
        <w:rPr>
          <w:rFonts w:ascii="Book Antiqua" w:hAnsi="Book Antiqua" w:cs="Arial"/>
          <w:b/>
          <w:bCs/>
          <w:color w:val="7030A0"/>
        </w:rPr>
        <w:t>:</w:t>
      </w:r>
      <w:r w:rsidRPr="0081418B">
        <w:rPr>
          <w:rFonts w:ascii="Book Antiqua" w:hAnsi="Book Antiqua" w:cs="Arial"/>
          <w:color w:val="7030A0"/>
        </w:rPr>
        <w:t xml:space="preserve"> </w:t>
      </w:r>
      <w:r w:rsidRPr="0081418B">
        <w:rPr>
          <w:rFonts w:ascii="Book Antiqua" w:hAnsi="Book Antiqua" w:cs="Arial"/>
          <w:sz w:val="20"/>
          <w:szCs w:val="20"/>
        </w:rPr>
        <w:t>generate new business leads, make contacts and raise your profile in the North London business community</w:t>
      </w:r>
    </w:p>
    <w:p w14:paraId="2C619F14" w14:textId="77777777" w:rsidR="0081418B" w:rsidRPr="0081418B" w:rsidRDefault="0081418B" w:rsidP="0081418B">
      <w:pPr>
        <w:pStyle w:val="ListParagraph"/>
        <w:numPr>
          <w:ilvl w:val="0"/>
          <w:numId w:val="16"/>
        </w:numPr>
        <w:shd w:val="clear" w:color="auto" w:fill="FFFFFF"/>
        <w:autoSpaceDN w:val="0"/>
        <w:spacing w:line="252" w:lineRule="auto"/>
        <w:contextualSpacing w:val="0"/>
        <w:jc w:val="both"/>
        <w:rPr>
          <w:rFonts w:ascii="Book Antiqua" w:hAnsi="Book Antiqua" w:cs="Arial"/>
          <w:sz w:val="20"/>
          <w:szCs w:val="20"/>
        </w:rPr>
      </w:pPr>
      <w:r w:rsidRPr="0081418B">
        <w:rPr>
          <w:rFonts w:ascii="Book Antiqua" w:hAnsi="Book Antiqua" w:cs="Arial"/>
          <w:b/>
          <w:bCs/>
          <w:color w:val="7030A0"/>
        </w:rPr>
        <w:t xml:space="preserve">Business Advice and Support: </w:t>
      </w:r>
      <w:r w:rsidRPr="0081418B">
        <w:rPr>
          <w:rFonts w:ascii="Book Antiqua" w:hAnsi="Book Antiqua" w:cs="Arial"/>
          <w:sz w:val="20"/>
          <w:szCs w:val="20"/>
        </w:rPr>
        <w:t>a free one-hour review meeting with a Business Adviser and access to ongoing support to help you grow your business</w:t>
      </w:r>
    </w:p>
    <w:p w14:paraId="382096DC" w14:textId="77777777" w:rsidR="0081418B" w:rsidRPr="0081418B" w:rsidRDefault="0081418B" w:rsidP="0081418B">
      <w:pPr>
        <w:numPr>
          <w:ilvl w:val="0"/>
          <w:numId w:val="16"/>
        </w:numPr>
        <w:autoSpaceDN w:val="0"/>
        <w:jc w:val="both"/>
        <w:rPr>
          <w:rFonts w:ascii="Book Antiqua" w:hAnsi="Book Antiqua" w:cs="Arial"/>
          <w:sz w:val="20"/>
          <w:szCs w:val="20"/>
        </w:rPr>
      </w:pPr>
      <w:r w:rsidRPr="0081418B">
        <w:rPr>
          <w:rFonts w:ascii="Book Antiqua" w:hAnsi="Book Antiqua" w:cs="Arial"/>
          <w:b/>
          <w:bCs/>
          <w:color w:val="7030A0"/>
        </w:rPr>
        <w:t>Use of the Chamber Logo:</w:t>
      </w:r>
      <w:r w:rsidRPr="0081418B">
        <w:rPr>
          <w:rFonts w:ascii="Book Antiqua" w:hAnsi="Book Antiqua" w:cs="Arial"/>
          <w:color w:val="7030A0"/>
        </w:rPr>
        <w:t xml:space="preserve"> </w:t>
      </w:r>
      <w:r w:rsidRPr="0081418B">
        <w:rPr>
          <w:rFonts w:ascii="Book Antiqua" w:hAnsi="Book Antiqua" w:cs="Arial"/>
          <w:color w:val="000000"/>
          <w:sz w:val="20"/>
          <w:szCs w:val="20"/>
          <w:shd w:val="clear" w:color="auto" w:fill="FFFFFF"/>
        </w:rPr>
        <w:t xml:space="preserve">use the NLCCE </w:t>
      </w:r>
      <w:r w:rsidRPr="0081418B">
        <w:rPr>
          <w:rFonts w:ascii="Book Antiqua" w:hAnsi="Book Antiqua" w:cs="Arial"/>
          <w:b/>
          <w:i/>
          <w:iCs/>
          <w:color w:val="000000"/>
          <w:sz w:val="20"/>
          <w:szCs w:val="20"/>
          <w:shd w:val="clear" w:color="auto" w:fill="FFFFFF"/>
        </w:rPr>
        <w:t>“Proud to be a Member”</w:t>
      </w:r>
      <w:r w:rsidRPr="0081418B">
        <w:rPr>
          <w:rFonts w:ascii="Book Antiqua" w:hAnsi="Book Antiqua" w:cs="Arial"/>
          <w:color w:val="000000"/>
          <w:sz w:val="20"/>
          <w:szCs w:val="20"/>
          <w:shd w:val="clear" w:color="auto" w:fill="FFFFFF"/>
        </w:rPr>
        <w:t xml:space="preserve"> logo on your website, selected marketing materials and stationery</w:t>
      </w:r>
    </w:p>
    <w:p w14:paraId="55485288" w14:textId="3CBB23DC" w:rsidR="0081418B" w:rsidRPr="0081418B" w:rsidRDefault="0081418B" w:rsidP="0081418B">
      <w:pPr>
        <w:pStyle w:val="ListParagraph"/>
        <w:numPr>
          <w:ilvl w:val="0"/>
          <w:numId w:val="14"/>
        </w:numPr>
        <w:autoSpaceDN w:val="0"/>
        <w:contextualSpacing w:val="0"/>
        <w:jc w:val="both"/>
        <w:rPr>
          <w:rFonts w:ascii="Book Antiqua" w:hAnsi="Book Antiqua" w:cs="Arial"/>
          <w:color w:val="7030A0"/>
          <w:sz w:val="20"/>
          <w:szCs w:val="20"/>
        </w:rPr>
      </w:pPr>
      <w:r w:rsidRPr="0081418B">
        <w:rPr>
          <w:rFonts w:ascii="Book Antiqua" w:hAnsi="Book Antiqua" w:cs="Arial"/>
          <w:b/>
          <w:bCs/>
          <w:color w:val="7030A0"/>
        </w:rPr>
        <w:t>Connections:</w:t>
      </w:r>
      <w:r>
        <w:rPr>
          <w:rFonts w:ascii="Book Antiqua" w:hAnsi="Book Antiqua" w:cs="Arial"/>
          <w:b/>
          <w:bCs/>
          <w:color w:val="7030A0"/>
        </w:rPr>
        <w:t xml:space="preserve"> </w:t>
      </w:r>
      <w:r w:rsidRPr="0081418B">
        <w:rPr>
          <w:rFonts w:ascii="Book Antiqua" w:hAnsi="Book Antiqua" w:cs="Arial"/>
          <w:bCs/>
          <w:sz w:val="20"/>
          <w:szCs w:val="20"/>
        </w:rPr>
        <w:t xml:space="preserve">introductions to like-minded businesses and </w:t>
      </w:r>
      <w:proofErr w:type="spellStart"/>
      <w:r w:rsidRPr="0081418B">
        <w:rPr>
          <w:rFonts w:ascii="Book Antiqua" w:hAnsi="Book Antiqua" w:cs="Arial"/>
          <w:bCs/>
          <w:sz w:val="20"/>
          <w:szCs w:val="20"/>
        </w:rPr>
        <w:t>organisations</w:t>
      </w:r>
      <w:proofErr w:type="spellEnd"/>
      <w:r w:rsidRPr="0081418B">
        <w:rPr>
          <w:rFonts w:ascii="Book Antiqua" w:hAnsi="Book Antiqua" w:cs="Arial"/>
          <w:bCs/>
          <w:sz w:val="20"/>
          <w:szCs w:val="20"/>
        </w:rPr>
        <w:t xml:space="preserve"> </w:t>
      </w:r>
      <w:r w:rsidRPr="0081418B">
        <w:rPr>
          <w:rFonts w:ascii="Book Antiqua" w:hAnsi="Book Antiqua" w:cs="Arial"/>
          <w:b/>
          <w:bCs/>
          <w:sz w:val="20"/>
          <w:szCs w:val="20"/>
        </w:rPr>
        <w:t xml:space="preserve"> </w:t>
      </w:r>
    </w:p>
    <w:p w14:paraId="529318BA" w14:textId="77777777" w:rsidR="0081418B" w:rsidRPr="0081418B" w:rsidRDefault="0081418B" w:rsidP="0081418B">
      <w:pPr>
        <w:numPr>
          <w:ilvl w:val="0"/>
          <w:numId w:val="14"/>
        </w:numPr>
        <w:autoSpaceDN w:val="0"/>
        <w:jc w:val="both"/>
        <w:rPr>
          <w:rFonts w:ascii="Book Antiqua" w:hAnsi="Book Antiqua" w:cs="Arial"/>
          <w:sz w:val="20"/>
          <w:szCs w:val="20"/>
        </w:rPr>
      </w:pPr>
      <w:r w:rsidRPr="0081418B">
        <w:rPr>
          <w:rFonts w:ascii="Book Antiqua" w:hAnsi="Book Antiqua" w:cs="Arial"/>
          <w:b/>
          <w:bCs/>
          <w:color w:val="7030A0"/>
        </w:rPr>
        <w:t xml:space="preserve">Referral </w:t>
      </w:r>
      <w:proofErr w:type="spellStart"/>
      <w:r w:rsidRPr="0081418B">
        <w:rPr>
          <w:rFonts w:ascii="Book Antiqua" w:hAnsi="Book Antiqua" w:cs="Arial"/>
          <w:b/>
          <w:bCs/>
          <w:color w:val="7030A0"/>
        </w:rPr>
        <w:t>Programme</w:t>
      </w:r>
      <w:proofErr w:type="spellEnd"/>
      <w:r w:rsidRPr="0081418B">
        <w:rPr>
          <w:rFonts w:ascii="Book Antiqua" w:hAnsi="Book Antiqua" w:cs="Arial"/>
          <w:b/>
          <w:bCs/>
          <w:color w:val="7030A0"/>
        </w:rPr>
        <w:t xml:space="preserve">: </w:t>
      </w:r>
      <w:r w:rsidRPr="0081418B">
        <w:rPr>
          <w:rFonts w:ascii="Book Antiqua" w:hAnsi="Book Antiqua" w:cs="Arial"/>
          <w:sz w:val="20"/>
          <w:szCs w:val="20"/>
        </w:rPr>
        <w:t>refer your contacts and receive a John Lewis gift voucher*</w:t>
      </w:r>
    </w:p>
    <w:p w14:paraId="702871EE" w14:textId="77777777" w:rsidR="0081418B" w:rsidRPr="0081418B" w:rsidRDefault="0081418B" w:rsidP="0081418B">
      <w:pPr>
        <w:pStyle w:val="ListParagraph"/>
        <w:numPr>
          <w:ilvl w:val="0"/>
          <w:numId w:val="14"/>
        </w:numPr>
        <w:autoSpaceDN w:val="0"/>
        <w:contextualSpacing w:val="0"/>
        <w:jc w:val="both"/>
        <w:rPr>
          <w:rFonts w:ascii="Book Antiqua" w:hAnsi="Book Antiqua" w:cs="Arial"/>
          <w:sz w:val="20"/>
          <w:szCs w:val="20"/>
        </w:rPr>
      </w:pPr>
      <w:r w:rsidRPr="0081418B">
        <w:rPr>
          <w:rFonts w:ascii="Book Antiqua" w:hAnsi="Book Antiqua" w:cs="Arial"/>
          <w:b/>
          <w:bCs/>
          <w:color w:val="7030A0"/>
        </w:rPr>
        <w:t>Business Directory</w:t>
      </w:r>
      <w:r w:rsidRPr="0081418B">
        <w:rPr>
          <w:rFonts w:ascii="Book Antiqua" w:hAnsi="Book Antiqua" w:cs="Arial"/>
          <w:b/>
          <w:bCs/>
          <w:color w:val="7030A0"/>
          <w:sz w:val="20"/>
          <w:szCs w:val="20"/>
        </w:rPr>
        <w:t>:</w:t>
      </w:r>
      <w:r w:rsidRPr="0081418B">
        <w:rPr>
          <w:rFonts w:ascii="Book Antiqua" w:hAnsi="Book Antiqua" w:cs="Arial"/>
          <w:color w:val="7030A0"/>
          <w:sz w:val="20"/>
          <w:szCs w:val="20"/>
        </w:rPr>
        <w:t xml:space="preserve"> </w:t>
      </w:r>
      <w:r w:rsidRPr="0081418B">
        <w:rPr>
          <w:rFonts w:ascii="Book Antiqua" w:hAnsi="Book Antiqua" w:cs="Arial"/>
          <w:sz w:val="20"/>
          <w:szCs w:val="20"/>
        </w:rPr>
        <w:t xml:space="preserve">get a FREE online listing in the NLCCE Members Directory </w:t>
      </w:r>
    </w:p>
    <w:p w14:paraId="5AA7B9E9" w14:textId="77777777" w:rsidR="0081418B" w:rsidRPr="0081418B" w:rsidRDefault="0081418B" w:rsidP="0081418B">
      <w:pPr>
        <w:numPr>
          <w:ilvl w:val="0"/>
          <w:numId w:val="15"/>
        </w:numPr>
        <w:autoSpaceDN w:val="0"/>
        <w:jc w:val="both"/>
        <w:rPr>
          <w:rFonts w:ascii="Book Antiqua" w:hAnsi="Book Antiqua" w:cs="Arial"/>
          <w:sz w:val="20"/>
          <w:szCs w:val="20"/>
        </w:rPr>
      </w:pPr>
      <w:r w:rsidRPr="0081418B">
        <w:rPr>
          <w:rFonts w:ascii="Book Antiqua" w:hAnsi="Book Antiqua" w:cs="Arial"/>
          <w:b/>
          <w:bCs/>
          <w:color w:val="7030A0"/>
        </w:rPr>
        <w:t xml:space="preserve">Member Discounts: </w:t>
      </w:r>
      <w:r w:rsidRPr="0081418B">
        <w:rPr>
          <w:rFonts w:ascii="Book Antiqua" w:hAnsi="Book Antiqua" w:cs="Arial"/>
          <w:sz w:val="20"/>
          <w:szCs w:val="20"/>
        </w:rPr>
        <w:t>offer discounts on your products/services and take advantage of offers from other members</w:t>
      </w:r>
    </w:p>
    <w:p w14:paraId="6F94029F" w14:textId="77777777" w:rsidR="0081418B" w:rsidRPr="0081418B" w:rsidRDefault="0081418B" w:rsidP="0081418B">
      <w:pPr>
        <w:numPr>
          <w:ilvl w:val="0"/>
          <w:numId w:val="15"/>
        </w:numPr>
        <w:autoSpaceDN w:val="0"/>
        <w:jc w:val="both"/>
        <w:rPr>
          <w:rFonts w:ascii="Book Antiqua" w:hAnsi="Book Antiqua" w:cs="Arial"/>
          <w:sz w:val="20"/>
          <w:szCs w:val="20"/>
        </w:rPr>
      </w:pPr>
      <w:r w:rsidRPr="0081418B">
        <w:rPr>
          <w:rFonts w:ascii="Book Antiqua" w:hAnsi="Book Antiqua" w:cs="Arial"/>
          <w:b/>
          <w:bCs/>
          <w:color w:val="7030A0"/>
        </w:rPr>
        <w:t>NLCCE Newsletters</w:t>
      </w:r>
      <w:r w:rsidRPr="0081418B">
        <w:rPr>
          <w:rFonts w:ascii="Book Antiqua" w:hAnsi="Book Antiqua" w:cs="Arial"/>
          <w:color w:val="7030A0"/>
        </w:rPr>
        <w:t xml:space="preserve">: </w:t>
      </w:r>
      <w:r w:rsidRPr="0081418B">
        <w:rPr>
          <w:rFonts w:ascii="Book Antiqua" w:hAnsi="Book Antiqua" w:cs="Arial"/>
          <w:sz w:val="20"/>
          <w:szCs w:val="20"/>
        </w:rPr>
        <w:t>receive regular updates on business news and opportunities</w:t>
      </w:r>
    </w:p>
    <w:p w14:paraId="1C358BF2" w14:textId="77777777" w:rsidR="0081418B" w:rsidRPr="0081418B" w:rsidRDefault="0081418B" w:rsidP="0081418B">
      <w:pPr>
        <w:pStyle w:val="ListParagraph"/>
        <w:numPr>
          <w:ilvl w:val="0"/>
          <w:numId w:val="16"/>
        </w:numPr>
        <w:autoSpaceDN w:val="0"/>
        <w:contextualSpacing w:val="0"/>
        <w:jc w:val="both"/>
        <w:rPr>
          <w:rFonts w:ascii="Book Antiqua" w:hAnsi="Book Antiqua" w:cs="Arial"/>
          <w:sz w:val="20"/>
          <w:szCs w:val="20"/>
        </w:rPr>
      </w:pPr>
      <w:r w:rsidRPr="0081418B">
        <w:rPr>
          <w:rFonts w:ascii="Book Antiqua" w:hAnsi="Book Antiqua" w:cs="Arial"/>
          <w:b/>
          <w:bCs/>
          <w:color w:val="7030A0"/>
        </w:rPr>
        <w:t>Sponsorship:</w:t>
      </w:r>
      <w:r w:rsidRPr="0081418B">
        <w:rPr>
          <w:rFonts w:ascii="Book Antiqua" w:hAnsi="Book Antiqua" w:cs="Arial"/>
          <w:color w:val="7030A0"/>
        </w:rPr>
        <w:t xml:space="preserve"> </w:t>
      </w:r>
      <w:r w:rsidRPr="0081418B">
        <w:rPr>
          <w:rFonts w:ascii="Book Antiqua" w:hAnsi="Book Antiqua" w:cs="Arial"/>
          <w:sz w:val="20"/>
          <w:szCs w:val="20"/>
        </w:rPr>
        <w:t xml:space="preserve">we offer a range of sponsorship opportunities to promote your business </w:t>
      </w:r>
    </w:p>
    <w:p w14:paraId="4D4671E5" w14:textId="77777777" w:rsidR="0081418B" w:rsidRPr="0081418B" w:rsidRDefault="0081418B" w:rsidP="0081418B">
      <w:pPr>
        <w:pStyle w:val="ListParagraph"/>
        <w:numPr>
          <w:ilvl w:val="0"/>
          <w:numId w:val="16"/>
        </w:numPr>
        <w:autoSpaceDN w:val="0"/>
        <w:contextualSpacing w:val="0"/>
        <w:jc w:val="both"/>
        <w:rPr>
          <w:rFonts w:ascii="Book Antiqua" w:hAnsi="Book Antiqua" w:cs="Arial"/>
          <w:sz w:val="20"/>
          <w:szCs w:val="20"/>
        </w:rPr>
      </w:pPr>
      <w:r w:rsidRPr="0081418B">
        <w:rPr>
          <w:rFonts w:ascii="Book Antiqua" w:hAnsi="Book Antiqua" w:cs="Arial"/>
          <w:b/>
          <w:bCs/>
          <w:color w:val="7030A0"/>
        </w:rPr>
        <w:t>Raising Finance</w:t>
      </w:r>
      <w:r w:rsidRPr="0081418B">
        <w:rPr>
          <w:rFonts w:ascii="Book Antiqua" w:hAnsi="Book Antiqua" w:cs="Arial"/>
          <w:color w:val="7030A0"/>
          <w:sz w:val="20"/>
          <w:szCs w:val="20"/>
        </w:rPr>
        <w:t xml:space="preserve">: </w:t>
      </w:r>
      <w:r w:rsidRPr="0081418B">
        <w:rPr>
          <w:rFonts w:ascii="Book Antiqua" w:hAnsi="Book Antiqua" w:cs="Arial"/>
          <w:sz w:val="20"/>
          <w:szCs w:val="20"/>
        </w:rPr>
        <w:t>access to potential funding schemes and expert advice</w:t>
      </w:r>
    </w:p>
    <w:p w14:paraId="228C33C3" w14:textId="77777777" w:rsidR="0081418B" w:rsidRPr="0081418B" w:rsidRDefault="0081418B" w:rsidP="0081418B">
      <w:pPr>
        <w:pStyle w:val="ListParagraph"/>
        <w:rPr>
          <w:rFonts w:ascii="Book Antiqua" w:hAnsi="Book Antiqua" w:cs="Arial"/>
        </w:rPr>
      </w:pPr>
    </w:p>
    <w:p w14:paraId="77AA83F2" w14:textId="77777777" w:rsidR="0081418B" w:rsidRPr="0081418B" w:rsidRDefault="0081418B" w:rsidP="0081418B">
      <w:pPr>
        <w:pStyle w:val="ListParagraph"/>
        <w:rPr>
          <w:rFonts w:ascii="Book Antiqua" w:hAnsi="Book Antiqua" w:cs="Arial"/>
          <w:sz w:val="18"/>
          <w:szCs w:val="18"/>
        </w:rPr>
      </w:pPr>
      <w:r w:rsidRPr="0081418B">
        <w:rPr>
          <w:rFonts w:ascii="Book Antiqua" w:hAnsi="Book Antiqua" w:cs="Arial"/>
          <w:sz w:val="18"/>
          <w:szCs w:val="18"/>
        </w:rPr>
        <w:t>*when referred company becomes a paid NLCCE member</w:t>
      </w:r>
    </w:p>
    <w:p w14:paraId="01260F97" w14:textId="77777777" w:rsidR="0081418B" w:rsidRPr="0081418B" w:rsidRDefault="0081418B" w:rsidP="00FE46B7">
      <w:pPr>
        <w:rPr>
          <w:rFonts w:ascii="Book Antiqua" w:hAnsi="Book Antiqua"/>
          <w:b/>
          <w:sz w:val="28"/>
          <w:szCs w:val="28"/>
        </w:rPr>
      </w:pPr>
    </w:p>
    <w:p w14:paraId="26277939" w14:textId="77777777" w:rsidR="00602552" w:rsidRPr="0081418B" w:rsidRDefault="00602552" w:rsidP="00D241BD">
      <w:pPr>
        <w:pStyle w:val="ListParagraph"/>
        <w:rPr>
          <w:rFonts w:ascii="Book Antiqua" w:hAnsi="Book Antiqua" w:cs="Arial"/>
          <w:sz w:val="19"/>
          <w:szCs w:val="19"/>
        </w:rPr>
      </w:pPr>
    </w:p>
    <w:p w14:paraId="1323709F" w14:textId="77777777" w:rsidR="00D241BD" w:rsidRPr="0081418B" w:rsidRDefault="00D241BD" w:rsidP="004F0B8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b/>
          <w:sz w:val="28"/>
          <w:szCs w:val="28"/>
        </w:rPr>
      </w:pPr>
      <w:r w:rsidRPr="0081418B">
        <w:rPr>
          <w:rFonts w:ascii="Book Antiqua" w:hAnsi="Book Antiqua" w:cs="Arial"/>
          <w:b/>
          <w:sz w:val="28"/>
          <w:szCs w:val="28"/>
        </w:rPr>
        <w:t>NLCCE Start-Ups Subscription</w:t>
      </w:r>
    </w:p>
    <w:p w14:paraId="51A45296" w14:textId="77777777" w:rsidR="00D241BD" w:rsidRPr="0081418B" w:rsidRDefault="00D241BD" w:rsidP="004F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sz w:val="20"/>
          <w:lang w:val="en-GB"/>
        </w:rPr>
      </w:pPr>
      <w:r w:rsidRPr="0081418B">
        <w:rPr>
          <w:rFonts w:ascii="Book Antiqua" w:hAnsi="Book Antiqua" w:cs="Arial"/>
          <w:sz w:val="20"/>
          <w:lang w:val="en-GB"/>
        </w:rPr>
        <w:t xml:space="preserve"> </w:t>
      </w:r>
    </w:p>
    <w:p w14:paraId="280121A1" w14:textId="77777777" w:rsidR="00D241BD" w:rsidRPr="0081418B" w:rsidRDefault="00D241BD" w:rsidP="004F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color w:val="7030A0"/>
          <w:sz w:val="20"/>
          <w:lang w:val="en-GB"/>
        </w:rPr>
      </w:pPr>
      <w:r w:rsidRPr="0081418B">
        <w:rPr>
          <w:rFonts w:ascii="Book Antiqua" w:hAnsi="Book Antiqua" w:cs="Arial"/>
          <w:color w:val="7030A0"/>
          <w:sz w:val="20"/>
          <w:lang w:val="en-GB"/>
        </w:rPr>
        <w:t>Year 1: £8.25 per month +VAT payable by monthly direct debit</w:t>
      </w:r>
      <w:r w:rsidRPr="0081418B">
        <w:rPr>
          <w:rFonts w:ascii="Book Antiqua" w:hAnsi="Book Antiqua" w:cs="Arial"/>
          <w:b/>
          <w:bCs/>
          <w:color w:val="7030A0"/>
          <w:sz w:val="19"/>
        </w:rPr>
        <w:tab/>
      </w:r>
      <w:r w:rsidRPr="0081418B">
        <w:rPr>
          <w:rFonts w:ascii="Book Antiqua" w:hAnsi="Book Antiqua" w:cs="Arial"/>
          <w:b/>
          <w:bCs/>
          <w:color w:val="7030A0"/>
          <w:sz w:val="19"/>
        </w:rPr>
        <w:tab/>
      </w:r>
      <w:r w:rsidRPr="0081418B">
        <w:rPr>
          <w:rFonts w:ascii="Book Antiqua" w:hAnsi="Book Antiqua" w:cs="Arial"/>
          <w:b/>
          <w:bCs/>
          <w:color w:val="7030A0"/>
          <w:sz w:val="19"/>
        </w:rPr>
        <w:tab/>
      </w:r>
      <w:r w:rsidRPr="0081418B">
        <w:rPr>
          <w:rFonts w:ascii="Book Antiqua" w:hAnsi="Book Antiqua" w:cs="Arial"/>
          <w:b/>
          <w:bCs/>
          <w:color w:val="7030A0"/>
          <w:sz w:val="19"/>
        </w:rPr>
        <w:tab/>
      </w:r>
      <w:r w:rsidRPr="0081418B">
        <w:rPr>
          <w:rFonts w:ascii="Book Antiqua" w:hAnsi="Book Antiqua" w:cs="Arial"/>
          <w:b/>
          <w:bCs/>
          <w:color w:val="7030A0"/>
          <w:sz w:val="19"/>
        </w:rPr>
        <w:tab/>
      </w:r>
      <w:r w:rsidRPr="0081418B">
        <w:rPr>
          <w:rFonts w:ascii="Book Antiqua" w:hAnsi="Book Antiqua" w:cs="Arial"/>
          <w:b/>
          <w:bCs/>
          <w:color w:val="7030A0"/>
          <w:sz w:val="19"/>
        </w:rPr>
        <w:tab/>
      </w:r>
      <w:r w:rsidRPr="0081418B">
        <w:rPr>
          <w:rFonts w:ascii="Book Antiqua" w:hAnsi="Book Antiqua" w:cs="Arial"/>
          <w:b/>
          <w:bCs/>
          <w:color w:val="7030A0"/>
          <w:sz w:val="19"/>
        </w:rPr>
        <w:tab/>
      </w:r>
      <w:r w:rsidRPr="0081418B">
        <w:rPr>
          <w:rFonts w:ascii="Book Antiqua" w:hAnsi="Book Antiqua" w:cs="Arial"/>
          <w:b/>
          <w:bCs/>
          <w:color w:val="7030A0"/>
          <w:sz w:val="19"/>
        </w:rPr>
        <w:tab/>
      </w:r>
      <w:r w:rsidRPr="0081418B">
        <w:rPr>
          <w:rFonts w:ascii="Book Antiqua" w:hAnsi="Book Antiqua" w:cs="Arial"/>
          <w:b/>
          <w:bCs/>
          <w:color w:val="7030A0"/>
          <w:sz w:val="19"/>
        </w:rPr>
        <w:tab/>
      </w:r>
      <w:r w:rsidRPr="0081418B">
        <w:rPr>
          <w:rFonts w:ascii="Book Antiqua" w:hAnsi="Book Antiqua" w:cs="Arial"/>
          <w:b/>
          <w:bCs/>
          <w:color w:val="7030A0"/>
          <w:sz w:val="19"/>
        </w:rPr>
        <w:tab/>
      </w:r>
      <w:r w:rsidRPr="0081418B">
        <w:rPr>
          <w:rFonts w:ascii="Book Antiqua" w:hAnsi="Book Antiqua" w:cs="Arial"/>
          <w:b/>
          <w:bCs/>
          <w:color w:val="7030A0"/>
          <w:sz w:val="19"/>
        </w:rPr>
        <w:tab/>
      </w:r>
    </w:p>
    <w:p w14:paraId="4E73EEDC" w14:textId="77777777" w:rsidR="00D241BD" w:rsidRPr="0081418B" w:rsidRDefault="00D241BD" w:rsidP="004F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rPr>
          <w:rFonts w:ascii="Book Antiqua" w:hAnsi="Book Antiqua"/>
          <w:color w:val="7030A0"/>
          <w:sz w:val="20"/>
          <w:szCs w:val="20"/>
        </w:rPr>
      </w:pPr>
      <w:r w:rsidRPr="0081418B">
        <w:rPr>
          <w:rFonts w:ascii="Book Antiqua" w:hAnsi="Book Antiqua"/>
          <w:color w:val="7030A0"/>
          <w:sz w:val="20"/>
          <w:szCs w:val="20"/>
        </w:rPr>
        <w:t>Year 2 Loyalty Offer: £8.25 per month plus VAT payable by monthly direct debit</w:t>
      </w:r>
    </w:p>
    <w:p w14:paraId="509F51CD" w14:textId="77777777" w:rsidR="00D241BD" w:rsidRPr="0081418B" w:rsidRDefault="00D241BD" w:rsidP="004F0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N w:val="0"/>
        <w:rPr>
          <w:rFonts w:ascii="Book Antiqua" w:hAnsi="Book Antiqua"/>
          <w:color w:val="7030A0"/>
          <w:sz w:val="20"/>
          <w:szCs w:val="20"/>
        </w:rPr>
      </w:pPr>
    </w:p>
    <w:p w14:paraId="5D04F594" w14:textId="224E1558" w:rsidR="00D241BD" w:rsidRPr="0081418B" w:rsidRDefault="00D241BD" w:rsidP="00D241BD">
      <w:pPr>
        <w:autoSpaceDN w:val="0"/>
        <w:jc w:val="both"/>
        <w:rPr>
          <w:rFonts w:ascii="Book Antiqua" w:hAnsi="Book Antiqua" w:cs="Arial"/>
          <w:sz w:val="19"/>
          <w:szCs w:val="19"/>
        </w:rPr>
      </w:pPr>
    </w:p>
    <w:p w14:paraId="1C23F48D" w14:textId="77777777" w:rsidR="00AE7328" w:rsidRDefault="00AE7328" w:rsidP="00AE7328">
      <w:pPr>
        <w:numPr>
          <w:ilvl w:val="0"/>
          <w:numId w:val="20"/>
        </w:numPr>
        <w:tabs>
          <w:tab w:val="num" w:pos="360"/>
        </w:tabs>
        <w:spacing w:after="120"/>
        <w:ind w:left="357" w:hanging="357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Chamber Membership covers all employees who are welcome to attend Chamber Events.</w:t>
      </w:r>
    </w:p>
    <w:p w14:paraId="2A697DF2" w14:textId="77777777" w:rsidR="00AE7328" w:rsidRDefault="00AE7328" w:rsidP="00AE7328">
      <w:pPr>
        <w:numPr>
          <w:ilvl w:val="0"/>
          <w:numId w:val="20"/>
        </w:numPr>
        <w:tabs>
          <w:tab w:val="num" w:pos="360"/>
        </w:tabs>
        <w:spacing w:after="120"/>
        <w:ind w:left="357" w:hanging="357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Membership will be effective from the date the first monthly payment is received.</w:t>
      </w:r>
    </w:p>
    <w:p w14:paraId="28959DFF" w14:textId="0EDB0EFD" w:rsidR="00D241BD" w:rsidRPr="0081418B" w:rsidRDefault="00D241BD" w:rsidP="00D241BD">
      <w:pPr>
        <w:autoSpaceDN w:val="0"/>
        <w:jc w:val="both"/>
        <w:rPr>
          <w:rFonts w:ascii="Book Antiqua" w:hAnsi="Book Antiqua" w:cs="Arial"/>
          <w:sz w:val="19"/>
          <w:szCs w:val="19"/>
        </w:rPr>
      </w:pPr>
    </w:p>
    <w:p w14:paraId="04DAC11A" w14:textId="572EB6F8" w:rsidR="00D241BD" w:rsidRPr="0081418B" w:rsidRDefault="00D241BD" w:rsidP="00D241BD">
      <w:pPr>
        <w:autoSpaceDN w:val="0"/>
        <w:jc w:val="both"/>
        <w:rPr>
          <w:rFonts w:ascii="Book Antiqua" w:hAnsi="Book Antiqua" w:cs="Arial"/>
          <w:sz w:val="19"/>
          <w:szCs w:val="19"/>
        </w:rPr>
      </w:pPr>
    </w:p>
    <w:p w14:paraId="362E2E99" w14:textId="24BE69A4" w:rsidR="00D241BD" w:rsidRPr="0081418B" w:rsidRDefault="00D241BD" w:rsidP="00D241BD">
      <w:pPr>
        <w:autoSpaceDN w:val="0"/>
        <w:jc w:val="both"/>
        <w:rPr>
          <w:rFonts w:ascii="Book Antiqua" w:hAnsi="Book Antiqua" w:cs="Arial"/>
          <w:sz w:val="19"/>
          <w:szCs w:val="19"/>
        </w:rPr>
      </w:pPr>
    </w:p>
    <w:p w14:paraId="37E78C0D" w14:textId="48F48F89" w:rsidR="00D241BD" w:rsidRPr="0081418B" w:rsidRDefault="00D241BD" w:rsidP="00D241BD">
      <w:pPr>
        <w:autoSpaceDN w:val="0"/>
        <w:jc w:val="both"/>
        <w:rPr>
          <w:rFonts w:ascii="Book Antiqua" w:hAnsi="Book Antiqua" w:cs="Arial"/>
          <w:sz w:val="19"/>
          <w:szCs w:val="19"/>
        </w:rPr>
      </w:pPr>
    </w:p>
    <w:p w14:paraId="6933592D" w14:textId="460B56DD" w:rsidR="00D241BD" w:rsidRDefault="00D241BD" w:rsidP="00D241BD">
      <w:pPr>
        <w:autoSpaceDN w:val="0"/>
        <w:jc w:val="both"/>
        <w:rPr>
          <w:rFonts w:ascii="Book Antiqua" w:hAnsi="Book Antiqua" w:cs="Arial"/>
          <w:sz w:val="19"/>
          <w:szCs w:val="19"/>
        </w:rPr>
      </w:pPr>
    </w:p>
    <w:p w14:paraId="3C1041AA" w14:textId="56B3E761" w:rsidR="0081418B" w:rsidRDefault="0081418B" w:rsidP="00D241BD">
      <w:pPr>
        <w:autoSpaceDN w:val="0"/>
        <w:jc w:val="both"/>
        <w:rPr>
          <w:rFonts w:ascii="Book Antiqua" w:hAnsi="Book Antiqua" w:cs="Arial"/>
          <w:sz w:val="19"/>
          <w:szCs w:val="19"/>
        </w:rPr>
      </w:pPr>
    </w:p>
    <w:p w14:paraId="4EC05F29" w14:textId="450F8974" w:rsidR="0081418B" w:rsidRDefault="0081418B" w:rsidP="00D241BD">
      <w:pPr>
        <w:autoSpaceDN w:val="0"/>
        <w:jc w:val="both"/>
        <w:rPr>
          <w:rFonts w:ascii="Book Antiqua" w:hAnsi="Book Antiqua" w:cs="Arial"/>
          <w:sz w:val="19"/>
          <w:szCs w:val="19"/>
        </w:rPr>
      </w:pPr>
    </w:p>
    <w:p w14:paraId="0018EDA7" w14:textId="5761D038" w:rsidR="0081418B" w:rsidRDefault="0081418B" w:rsidP="00D241BD">
      <w:pPr>
        <w:autoSpaceDN w:val="0"/>
        <w:jc w:val="both"/>
        <w:rPr>
          <w:rFonts w:ascii="Book Antiqua" w:hAnsi="Book Antiqua" w:cs="Arial"/>
          <w:sz w:val="19"/>
          <w:szCs w:val="19"/>
        </w:rPr>
      </w:pPr>
    </w:p>
    <w:p w14:paraId="75C4DFBE" w14:textId="56EF5D4A" w:rsidR="0020535D" w:rsidRDefault="0020535D">
      <w:pPr>
        <w:rPr>
          <w:rFonts w:ascii="Book Antiqua" w:hAnsi="Book Antiqua" w:cs="Arial"/>
          <w:sz w:val="19"/>
          <w:szCs w:val="19"/>
        </w:rPr>
      </w:pPr>
    </w:p>
    <w:p w14:paraId="37DAC1AA" w14:textId="77777777" w:rsidR="00AE7328" w:rsidRPr="0081418B" w:rsidRDefault="00AE7328">
      <w:pPr>
        <w:rPr>
          <w:rFonts w:ascii="Book Antiqua" w:hAnsi="Book Antiqua" w:cs="Arial"/>
          <w:b/>
          <w:sz w:val="18"/>
          <w:szCs w:val="18"/>
        </w:rPr>
      </w:pPr>
      <w:bookmarkStart w:id="0" w:name="_GoBack"/>
      <w:bookmarkEnd w:id="0"/>
    </w:p>
    <w:p w14:paraId="1342BDB7" w14:textId="77777777" w:rsidR="006C28AD" w:rsidRPr="0081418B" w:rsidRDefault="006C28AD">
      <w:pPr>
        <w:pStyle w:val="Subtitle"/>
        <w:jc w:val="left"/>
        <w:rPr>
          <w:rFonts w:ascii="Book Antiqua" w:hAnsi="Book Antiqua" w:cs="Arial"/>
          <w:b w:val="0"/>
          <w:sz w:val="18"/>
          <w:szCs w:val="18"/>
        </w:rPr>
      </w:pPr>
    </w:p>
    <w:tbl>
      <w:tblPr>
        <w:tblpPr w:leftFromText="180" w:rightFromText="180" w:vertAnchor="text" w:horzAnchor="margin" w:tblpX="-34" w:tblpY="-25"/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08"/>
        <w:gridCol w:w="2547"/>
        <w:gridCol w:w="3230"/>
      </w:tblGrid>
      <w:tr w:rsidR="00254E62" w:rsidRPr="0081418B" w14:paraId="546193F4" w14:textId="77777777" w:rsidTr="00037055">
        <w:trPr>
          <w:trHeight w:val="300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74E07D" w14:textId="77777777" w:rsidR="00254E62" w:rsidRPr="0081418B" w:rsidRDefault="00254E62" w:rsidP="003C2D3B">
            <w:pPr>
              <w:pStyle w:val="Subtitle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81418B">
              <w:rPr>
                <w:rFonts w:ascii="Book Antiqua" w:hAnsi="Book Antiqua" w:cs="Arial"/>
                <w:bCs/>
                <w:sz w:val="16"/>
                <w:szCs w:val="16"/>
              </w:rPr>
              <w:t>CONTACT DETAILS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D4C811" w14:textId="77777777" w:rsidR="00254E62" w:rsidRPr="0081418B" w:rsidRDefault="00254E62" w:rsidP="003C2D3B">
            <w:pPr>
              <w:pStyle w:val="Subtitle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81418B">
              <w:rPr>
                <w:rFonts w:ascii="Book Antiqua" w:hAnsi="Book Antiqua" w:cs="Arial"/>
                <w:bCs/>
                <w:sz w:val="16"/>
                <w:szCs w:val="16"/>
              </w:rPr>
              <w:t>TITLE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0C17E8" w14:textId="77777777" w:rsidR="00254E62" w:rsidRPr="0081418B" w:rsidRDefault="00254E62" w:rsidP="003C2D3B">
            <w:pPr>
              <w:pStyle w:val="Subtitle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81418B">
              <w:rPr>
                <w:rFonts w:ascii="Book Antiqua" w:hAnsi="Book Antiqua" w:cs="Arial"/>
                <w:bCs/>
                <w:sz w:val="16"/>
                <w:szCs w:val="16"/>
              </w:rPr>
              <w:t>FIRST NAME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FE070F" w14:textId="77777777" w:rsidR="00254E62" w:rsidRPr="0081418B" w:rsidRDefault="00254E62" w:rsidP="003C2D3B">
            <w:pPr>
              <w:pStyle w:val="Subtitle"/>
              <w:rPr>
                <w:rFonts w:ascii="Book Antiqua" w:hAnsi="Book Antiqua" w:cs="Arial"/>
                <w:bCs/>
                <w:sz w:val="16"/>
                <w:szCs w:val="16"/>
              </w:rPr>
            </w:pPr>
            <w:r w:rsidRPr="0081418B">
              <w:rPr>
                <w:rFonts w:ascii="Book Antiqua" w:hAnsi="Book Antiqua" w:cs="Arial"/>
                <w:bCs/>
                <w:sz w:val="16"/>
                <w:szCs w:val="16"/>
              </w:rPr>
              <w:t>SURNAME</w:t>
            </w:r>
          </w:p>
        </w:tc>
      </w:tr>
      <w:tr w:rsidR="00254E62" w:rsidRPr="0081418B" w14:paraId="419E91CD" w14:textId="77777777" w:rsidTr="00037055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75D8C0" w14:textId="77777777" w:rsidR="00F00740" w:rsidRPr="0081418B" w:rsidRDefault="00F00740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5"/>
              </w:rPr>
            </w:pPr>
          </w:p>
          <w:p w14:paraId="4A0900CF" w14:textId="77777777" w:rsidR="00254E62" w:rsidRPr="0081418B" w:rsidRDefault="00F00740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1418B">
              <w:rPr>
                <w:rFonts w:ascii="Book Antiqua" w:hAnsi="Book Antiqua" w:cs="Arial"/>
                <w:bCs/>
                <w:sz w:val="15"/>
              </w:rPr>
              <w:t>For</w:t>
            </w:r>
            <w:r w:rsidR="00641656" w:rsidRPr="0081418B">
              <w:rPr>
                <w:rFonts w:ascii="Book Antiqua" w:hAnsi="Book Antiqua" w:cs="Arial"/>
                <w:bCs/>
                <w:sz w:val="18"/>
                <w:szCs w:val="18"/>
              </w:rPr>
              <w:t xml:space="preserve"> NLCCE M</w:t>
            </w:r>
            <w:r w:rsidR="00254E62" w:rsidRPr="0081418B">
              <w:rPr>
                <w:rFonts w:ascii="Book Antiqua" w:hAnsi="Book Antiqua" w:cs="Arial"/>
                <w:bCs/>
                <w:sz w:val="18"/>
                <w:szCs w:val="18"/>
              </w:rPr>
              <w:t>ailing</w:t>
            </w:r>
            <w:r w:rsidRPr="0081418B">
              <w:rPr>
                <w:rFonts w:ascii="Book Antiqua" w:hAnsi="Book Antiqua" w:cs="Arial"/>
                <w:bCs/>
                <w:sz w:val="18"/>
                <w:szCs w:val="18"/>
              </w:rPr>
              <w:t xml:space="preserve"> List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70F4D7" w14:textId="77777777" w:rsidR="00254E62" w:rsidRPr="0081418B" w:rsidRDefault="00254E6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6DCEAC" w14:textId="77777777" w:rsidR="00254E62" w:rsidRPr="0081418B" w:rsidRDefault="00254E6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9E6BE8" w14:textId="77777777" w:rsidR="00254E62" w:rsidRPr="0081418B" w:rsidRDefault="00254E6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7B5B70" w:rsidRPr="0081418B" w14:paraId="3B2A2FCB" w14:textId="77777777" w:rsidTr="00037055">
        <w:trPr>
          <w:trHeight w:val="300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4C3C50" w14:textId="77777777" w:rsidR="007B5B70" w:rsidRPr="0081418B" w:rsidRDefault="007B5B70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5"/>
              </w:rPr>
            </w:pPr>
          </w:p>
          <w:p w14:paraId="36B2B6E9" w14:textId="77777777" w:rsidR="007B5B70" w:rsidRPr="0081418B" w:rsidRDefault="007B5B70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1418B">
              <w:rPr>
                <w:rFonts w:ascii="Book Antiqua" w:hAnsi="Book Antiqua" w:cs="Arial"/>
                <w:bCs/>
                <w:sz w:val="18"/>
                <w:szCs w:val="18"/>
              </w:rPr>
              <w:t>Position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011FC737" w14:textId="77777777" w:rsidR="007B5B70" w:rsidRPr="0081418B" w:rsidRDefault="007B5B70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tbl>
      <w:tblPr>
        <w:tblpPr w:leftFromText="180" w:rightFromText="180" w:vertAnchor="text" w:horzAnchor="margin" w:tblpY="48"/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40"/>
        <w:gridCol w:w="1180"/>
        <w:gridCol w:w="900"/>
        <w:gridCol w:w="643"/>
        <w:gridCol w:w="993"/>
        <w:gridCol w:w="344"/>
        <w:gridCol w:w="1080"/>
        <w:gridCol w:w="1767"/>
        <w:gridCol w:w="7"/>
      </w:tblGrid>
      <w:tr w:rsidR="006C28AD" w:rsidRPr="0081418B" w14:paraId="2201ABD5" w14:textId="77777777" w:rsidTr="00EC07B7">
        <w:trPr>
          <w:trHeight w:val="300"/>
        </w:trPr>
        <w:tc>
          <w:tcPr>
            <w:tcW w:w="1368" w:type="dxa"/>
            <w:shd w:val="clear" w:color="auto" w:fill="99CCFF"/>
          </w:tcPr>
          <w:p w14:paraId="5C785C08" w14:textId="77777777" w:rsidR="006C28AD" w:rsidRPr="0081418B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1418B">
              <w:rPr>
                <w:rFonts w:ascii="Book Antiqua" w:hAnsi="Book Antiqua" w:cs="Arial"/>
                <w:bCs/>
                <w:sz w:val="18"/>
                <w:szCs w:val="18"/>
              </w:rPr>
              <w:t>Company Name</w:t>
            </w:r>
          </w:p>
        </w:tc>
        <w:tc>
          <w:tcPr>
            <w:tcW w:w="7354" w:type="dxa"/>
            <w:gridSpan w:val="9"/>
          </w:tcPr>
          <w:p w14:paraId="106F89AF" w14:textId="77777777" w:rsidR="006C28AD" w:rsidRPr="0081418B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C28AD" w:rsidRPr="0081418B" w14:paraId="1E48DD07" w14:textId="77777777" w:rsidTr="00EC07B7">
        <w:trPr>
          <w:trHeight w:val="300"/>
        </w:trPr>
        <w:tc>
          <w:tcPr>
            <w:tcW w:w="1368" w:type="dxa"/>
            <w:shd w:val="clear" w:color="auto" w:fill="99CCFF"/>
          </w:tcPr>
          <w:p w14:paraId="3529D921" w14:textId="77777777" w:rsidR="006C28AD" w:rsidRPr="0081418B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1418B">
              <w:rPr>
                <w:rFonts w:ascii="Book Antiqua" w:hAnsi="Book Antiqua" w:cs="Arial"/>
                <w:bCs/>
                <w:sz w:val="18"/>
                <w:szCs w:val="18"/>
              </w:rPr>
              <w:t>Address</w:t>
            </w:r>
          </w:p>
        </w:tc>
        <w:tc>
          <w:tcPr>
            <w:tcW w:w="7354" w:type="dxa"/>
            <w:gridSpan w:val="9"/>
            <w:shd w:val="clear" w:color="auto" w:fill="FFFFFF"/>
          </w:tcPr>
          <w:p w14:paraId="217B9D28" w14:textId="77777777" w:rsidR="006C28AD" w:rsidRPr="0081418B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C28AD" w:rsidRPr="0081418B" w14:paraId="425CB4F9" w14:textId="77777777" w:rsidTr="00EC07B7">
        <w:trPr>
          <w:trHeight w:val="300"/>
        </w:trPr>
        <w:tc>
          <w:tcPr>
            <w:tcW w:w="1368" w:type="dxa"/>
            <w:shd w:val="clear" w:color="auto" w:fill="99CCFF"/>
          </w:tcPr>
          <w:p w14:paraId="6C5412AF" w14:textId="77777777" w:rsidR="006C28AD" w:rsidRPr="0081418B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1418B">
              <w:rPr>
                <w:rFonts w:ascii="Book Antiqua" w:hAnsi="Book Antiqua" w:cs="Arial"/>
                <w:bCs/>
                <w:sz w:val="18"/>
                <w:szCs w:val="18"/>
              </w:rPr>
              <w:t>Town/City</w:t>
            </w:r>
          </w:p>
        </w:tc>
        <w:tc>
          <w:tcPr>
            <w:tcW w:w="1620" w:type="dxa"/>
            <w:gridSpan w:val="2"/>
          </w:tcPr>
          <w:p w14:paraId="705DA5CD" w14:textId="77777777" w:rsidR="006C28AD" w:rsidRPr="0081418B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99CCFF"/>
          </w:tcPr>
          <w:p w14:paraId="53AEAEC5" w14:textId="77777777" w:rsidR="006C28AD" w:rsidRPr="0081418B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1418B">
              <w:rPr>
                <w:rFonts w:ascii="Book Antiqua" w:hAnsi="Book Antiqua" w:cs="Arial"/>
                <w:bCs/>
                <w:sz w:val="18"/>
                <w:szCs w:val="18"/>
              </w:rPr>
              <w:t>County</w:t>
            </w:r>
          </w:p>
        </w:tc>
        <w:tc>
          <w:tcPr>
            <w:tcW w:w="1980" w:type="dxa"/>
            <w:gridSpan w:val="3"/>
            <w:tcBorders>
              <w:bottom w:val="nil"/>
            </w:tcBorders>
          </w:tcPr>
          <w:p w14:paraId="6F739ACC" w14:textId="77777777" w:rsidR="006C28AD" w:rsidRPr="0081418B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99CCFF"/>
          </w:tcPr>
          <w:p w14:paraId="41067F24" w14:textId="77777777" w:rsidR="006C28AD" w:rsidRPr="0081418B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1418B">
              <w:rPr>
                <w:rFonts w:ascii="Book Antiqua" w:hAnsi="Book Antiqua" w:cs="Arial"/>
                <w:bCs/>
                <w:sz w:val="18"/>
                <w:szCs w:val="18"/>
              </w:rPr>
              <w:t>Post Code</w:t>
            </w:r>
          </w:p>
        </w:tc>
        <w:tc>
          <w:tcPr>
            <w:tcW w:w="1774" w:type="dxa"/>
            <w:gridSpan w:val="2"/>
          </w:tcPr>
          <w:p w14:paraId="31486BCF" w14:textId="77777777" w:rsidR="006C28AD" w:rsidRPr="0081418B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258AA" w:rsidRPr="0081418B" w14:paraId="653D9C95" w14:textId="77777777" w:rsidTr="00EC07B7">
        <w:trPr>
          <w:trHeight w:val="300"/>
        </w:trPr>
        <w:tc>
          <w:tcPr>
            <w:tcW w:w="1368" w:type="dxa"/>
            <w:shd w:val="clear" w:color="auto" w:fill="99CCFF"/>
          </w:tcPr>
          <w:p w14:paraId="799786F3" w14:textId="77777777" w:rsidR="006258AA" w:rsidRPr="0081418B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1418B">
              <w:rPr>
                <w:rFonts w:ascii="Book Antiqua" w:hAnsi="Book Antiqua" w:cs="Arial"/>
                <w:bCs/>
                <w:sz w:val="18"/>
                <w:szCs w:val="18"/>
              </w:rPr>
              <w:t>Tel No.</w:t>
            </w:r>
          </w:p>
        </w:tc>
        <w:tc>
          <w:tcPr>
            <w:tcW w:w="3163" w:type="dxa"/>
            <w:gridSpan w:val="4"/>
          </w:tcPr>
          <w:p w14:paraId="452117F5" w14:textId="77777777" w:rsidR="006258AA" w:rsidRPr="0081418B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1418B">
              <w:rPr>
                <w:rFonts w:ascii="Book Antiqua" w:hAnsi="Book Antiqua" w:cs="Arial"/>
                <w:bCs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993" w:type="dxa"/>
            <w:shd w:val="clear" w:color="auto" w:fill="8DB3E2" w:themeFill="text2" w:themeFillTint="66"/>
          </w:tcPr>
          <w:p w14:paraId="21A0D943" w14:textId="77777777" w:rsidR="006258AA" w:rsidRPr="0081418B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1418B">
              <w:rPr>
                <w:rFonts w:ascii="Book Antiqua" w:hAnsi="Book Antiqua" w:cs="Arial"/>
                <w:bCs/>
                <w:sz w:val="18"/>
                <w:szCs w:val="18"/>
              </w:rPr>
              <w:t>Mobile</w:t>
            </w:r>
          </w:p>
        </w:tc>
        <w:tc>
          <w:tcPr>
            <w:tcW w:w="3198" w:type="dxa"/>
            <w:gridSpan w:val="4"/>
          </w:tcPr>
          <w:p w14:paraId="32BBAF37" w14:textId="77777777" w:rsidR="006258AA" w:rsidRPr="0081418B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20ED7" w:rsidRPr="0081418B" w14:paraId="2E481B2D" w14:textId="77777777" w:rsidTr="00EC07B7">
        <w:trPr>
          <w:trHeight w:val="300"/>
        </w:trPr>
        <w:tc>
          <w:tcPr>
            <w:tcW w:w="1368" w:type="dxa"/>
            <w:shd w:val="clear" w:color="auto" w:fill="99CCFF"/>
          </w:tcPr>
          <w:p w14:paraId="07ACE489" w14:textId="77777777" w:rsidR="00620ED7" w:rsidRPr="0081418B" w:rsidRDefault="00620ED7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1418B">
              <w:rPr>
                <w:rFonts w:ascii="Book Antiqua" w:hAnsi="Book Antiqua" w:cs="Arial"/>
                <w:bCs/>
                <w:sz w:val="18"/>
                <w:szCs w:val="18"/>
              </w:rPr>
              <w:t>email</w:t>
            </w:r>
          </w:p>
        </w:tc>
        <w:tc>
          <w:tcPr>
            <w:tcW w:w="7354" w:type="dxa"/>
            <w:gridSpan w:val="9"/>
          </w:tcPr>
          <w:p w14:paraId="0EC81E89" w14:textId="77777777" w:rsidR="00620ED7" w:rsidRPr="0081418B" w:rsidRDefault="00620ED7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20ED7" w:rsidRPr="0081418B" w14:paraId="6756B968" w14:textId="77777777" w:rsidTr="00EC07B7">
        <w:trPr>
          <w:trHeight w:val="3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99CCFF"/>
          </w:tcPr>
          <w:p w14:paraId="1F476A09" w14:textId="77777777" w:rsidR="00620ED7" w:rsidRPr="0081418B" w:rsidRDefault="00620ED7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bookmarkStart w:id="1" w:name="_Hlk492473528"/>
            <w:r w:rsidRPr="0081418B">
              <w:rPr>
                <w:rFonts w:ascii="Book Antiqua" w:hAnsi="Book Antiqua" w:cs="Arial"/>
                <w:bCs/>
                <w:sz w:val="18"/>
                <w:szCs w:val="18"/>
              </w:rPr>
              <w:t>Website</w:t>
            </w:r>
          </w:p>
        </w:tc>
        <w:tc>
          <w:tcPr>
            <w:tcW w:w="7354" w:type="dxa"/>
            <w:gridSpan w:val="9"/>
            <w:tcBorders>
              <w:bottom w:val="single" w:sz="4" w:space="0" w:color="auto"/>
            </w:tcBorders>
          </w:tcPr>
          <w:p w14:paraId="11BBA933" w14:textId="77777777" w:rsidR="00620ED7" w:rsidRPr="0081418B" w:rsidRDefault="00620ED7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bookmarkEnd w:id="1"/>
      <w:tr w:rsidR="00EC07B7" w:rsidRPr="0081418B" w14:paraId="3DC1C1D5" w14:textId="77777777" w:rsidTr="00EC07B7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00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2203FCA7" w14:textId="77777777" w:rsidR="00EC07B7" w:rsidRPr="0081418B" w:rsidRDefault="00EC07B7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</w:pPr>
            <w:r w:rsidRPr="0081418B"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  <w:t>Accounts Department Contact Name</w:t>
            </w:r>
          </w:p>
        </w:tc>
        <w:tc>
          <w:tcPr>
            <w:tcW w:w="6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54CC" w14:textId="77777777" w:rsidR="00EC07B7" w:rsidRPr="0081418B" w:rsidRDefault="00EC07B7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</w:pPr>
          </w:p>
        </w:tc>
      </w:tr>
      <w:tr w:rsidR="00EC07B7" w:rsidRPr="0081418B" w14:paraId="09BC5E7C" w14:textId="77777777" w:rsidTr="00EC07B7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00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4D35CE8C" w14:textId="77777777" w:rsidR="00EC07B7" w:rsidRPr="0081418B" w:rsidRDefault="00EC07B7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</w:pPr>
            <w:r w:rsidRPr="0081418B"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  <w:t>Accounts Department Email</w:t>
            </w:r>
          </w:p>
        </w:tc>
        <w:tc>
          <w:tcPr>
            <w:tcW w:w="6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C201" w14:textId="77777777" w:rsidR="00EC07B7" w:rsidRPr="0081418B" w:rsidRDefault="00EC07B7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</w:pPr>
          </w:p>
        </w:tc>
      </w:tr>
    </w:tbl>
    <w:p w14:paraId="0513A73F" w14:textId="77777777" w:rsidR="006C28AD" w:rsidRPr="0081418B" w:rsidRDefault="006C28AD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</w:p>
    <w:tbl>
      <w:tblPr>
        <w:tblpPr w:leftFromText="180" w:rightFromText="180" w:vertAnchor="text" w:horzAnchor="margin" w:tblpY="5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6C28AD" w:rsidRPr="0081418B" w14:paraId="5FF71F6B" w14:textId="77777777" w:rsidTr="00037055">
        <w:trPr>
          <w:trHeight w:val="300"/>
        </w:trPr>
        <w:tc>
          <w:tcPr>
            <w:tcW w:w="8755" w:type="dxa"/>
            <w:shd w:val="clear" w:color="auto" w:fill="99CCFF"/>
          </w:tcPr>
          <w:tbl>
            <w:tblPr>
              <w:tblpPr w:leftFromText="180" w:rightFromText="180" w:vertAnchor="text" w:horzAnchor="margin" w:tblpY="39"/>
              <w:tblW w:w="87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18"/>
            </w:tblGrid>
            <w:tr w:rsidR="00E76C70" w:rsidRPr="0081418B" w14:paraId="540BAAE3" w14:textId="77777777" w:rsidTr="00037055">
              <w:trPr>
                <w:trHeight w:val="300"/>
              </w:trPr>
              <w:tc>
                <w:tcPr>
                  <w:tcW w:w="8718" w:type="dxa"/>
                  <w:shd w:val="clear" w:color="auto" w:fill="FFFFFF" w:themeFill="background1"/>
                </w:tcPr>
                <w:p w14:paraId="5E03D4E8" w14:textId="77777777" w:rsidR="00E76C70" w:rsidRPr="0081418B" w:rsidRDefault="00037055" w:rsidP="00E76C70">
                  <w:pPr>
                    <w:pStyle w:val="Subtitle"/>
                    <w:jc w:val="left"/>
                    <w:rPr>
                      <w:rFonts w:ascii="Book Antiqua" w:hAnsi="Book Antiqua" w:cs="Arial"/>
                      <w:bCs/>
                      <w:sz w:val="18"/>
                      <w:szCs w:val="18"/>
                    </w:rPr>
                  </w:pPr>
                  <w:r w:rsidRPr="0081418B">
                    <w:rPr>
                      <w:rFonts w:ascii="Book Antiqua" w:hAnsi="Book Antiqua" w:cs="Arial"/>
                      <w:bCs/>
                      <w:sz w:val="18"/>
                      <w:szCs w:val="18"/>
                    </w:rPr>
                    <w:t>Market Sector:</w:t>
                  </w:r>
                </w:p>
              </w:tc>
            </w:tr>
          </w:tbl>
          <w:p w14:paraId="5EA7A1CD" w14:textId="77777777" w:rsidR="006C28AD" w:rsidRPr="0081418B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20"/>
              </w:rPr>
            </w:pPr>
          </w:p>
        </w:tc>
      </w:tr>
      <w:tr w:rsidR="006C28AD" w:rsidRPr="0081418B" w14:paraId="2EF0912E" w14:textId="77777777" w:rsidTr="00037055">
        <w:trPr>
          <w:cantSplit/>
          <w:trHeight w:val="284"/>
        </w:trPr>
        <w:tc>
          <w:tcPr>
            <w:tcW w:w="8755" w:type="dxa"/>
          </w:tcPr>
          <w:p w14:paraId="267D45EE" w14:textId="77777777" w:rsidR="00854EB5" w:rsidRPr="0081418B" w:rsidRDefault="00037055" w:rsidP="00342658">
            <w:pPr>
              <w:pStyle w:val="Subtitle"/>
              <w:tabs>
                <w:tab w:val="left" w:pos="1200"/>
              </w:tabs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1418B">
              <w:rPr>
                <w:rFonts w:ascii="Book Antiqua" w:hAnsi="Book Antiqua" w:cs="Arial"/>
                <w:bCs/>
                <w:sz w:val="18"/>
                <w:szCs w:val="18"/>
              </w:rPr>
              <w:t>Nature of Business:</w:t>
            </w:r>
          </w:p>
        </w:tc>
      </w:tr>
    </w:tbl>
    <w:p w14:paraId="0345DF59" w14:textId="77777777" w:rsidR="00DF483C" w:rsidRPr="0081418B" w:rsidRDefault="00DF483C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</w:p>
    <w:p w14:paraId="2A9612F4" w14:textId="77777777" w:rsidR="00DF483C" w:rsidRPr="0081418B" w:rsidRDefault="00DF483C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540"/>
        <w:gridCol w:w="5045"/>
      </w:tblGrid>
      <w:tr w:rsidR="007E5999" w:rsidRPr="0081418B" w14:paraId="399E5C91" w14:textId="77777777">
        <w:trPr>
          <w:cantSplit/>
          <w:trHeight w:val="284"/>
        </w:trPr>
        <w:tc>
          <w:tcPr>
            <w:tcW w:w="3708" w:type="dxa"/>
            <w:gridSpan w:val="2"/>
            <w:shd w:val="clear" w:color="auto" w:fill="99CCFF"/>
          </w:tcPr>
          <w:p w14:paraId="5A61E844" w14:textId="77777777" w:rsidR="007E5999" w:rsidRPr="0081418B" w:rsidRDefault="00DF483C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1418B">
              <w:rPr>
                <w:rFonts w:ascii="Book Antiqua" w:hAnsi="Book Antiqua" w:cs="Arial"/>
                <w:bCs/>
                <w:sz w:val="18"/>
                <w:szCs w:val="18"/>
              </w:rPr>
              <w:t>Date of Company Registration at HMRC or Companies House</w:t>
            </w:r>
          </w:p>
        </w:tc>
        <w:tc>
          <w:tcPr>
            <w:tcW w:w="5045" w:type="dxa"/>
          </w:tcPr>
          <w:p w14:paraId="7918706F" w14:textId="77777777" w:rsidR="007E5999" w:rsidRPr="0081418B" w:rsidRDefault="007E5999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6C28AD" w:rsidRPr="0081418B" w14:paraId="283BB54D" w14:textId="77777777">
        <w:trPr>
          <w:cantSplit/>
          <w:trHeight w:val="355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99CCFF"/>
          </w:tcPr>
          <w:p w14:paraId="0B520577" w14:textId="77777777" w:rsidR="006C28AD" w:rsidRPr="0081418B" w:rsidRDefault="00854EB5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1418B">
              <w:rPr>
                <w:rFonts w:ascii="Book Antiqua" w:hAnsi="Book Antiqua" w:cs="Arial"/>
                <w:bCs/>
                <w:sz w:val="18"/>
                <w:szCs w:val="18"/>
              </w:rPr>
              <w:t>If</w:t>
            </w:r>
            <w:r w:rsidR="006C28AD" w:rsidRPr="0081418B">
              <w:rPr>
                <w:rFonts w:ascii="Book Antiqua" w:hAnsi="Book Antiqua" w:cs="Arial"/>
                <w:bCs/>
                <w:sz w:val="18"/>
                <w:szCs w:val="18"/>
              </w:rPr>
              <w:t xml:space="preserve"> you </w:t>
            </w:r>
            <w:r w:rsidRPr="0081418B">
              <w:rPr>
                <w:rFonts w:ascii="Book Antiqua" w:hAnsi="Book Antiqua" w:cs="Arial"/>
                <w:bCs/>
                <w:sz w:val="18"/>
                <w:szCs w:val="18"/>
              </w:rPr>
              <w:t xml:space="preserve">are </w:t>
            </w:r>
            <w:r w:rsidR="006C28AD" w:rsidRPr="0081418B">
              <w:rPr>
                <w:rFonts w:ascii="Book Antiqua" w:hAnsi="Book Antiqua" w:cs="Arial"/>
                <w:bCs/>
                <w:sz w:val="18"/>
                <w:szCs w:val="18"/>
              </w:rPr>
              <w:t>working w</w:t>
            </w:r>
            <w:r w:rsidR="006258AA" w:rsidRPr="0081418B">
              <w:rPr>
                <w:rFonts w:ascii="Book Antiqua" w:hAnsi="Book Antiqua" w:cs="Arial"/>
                <w:bCs/>
                <w:sz w:val="18"/>
                <w:szCs w:val="18"/>
              </w:rPr>
              <w:t>ith any other Business Support o</w:t>
            </w:r>
            <w:r w:rsidR="006C28AD" w:rsidRPr="0081418B">
              <w:rPr>
                <w:rFonts w:ascii="Book Antiqua" w:hAnsi="Book Antiqua" w:cs="Arial"/>
                <w:bCs/>
                <w:sz w:val="18"/>
                <w:szCs w:val="18"/>
              </w:rPr>
              <w:t>rganisations</w:t>
            </w:r>
            <w:r w:rsidR="00BA4A7B" w:rsidRPr="0081418B">
              <w:rPr>
                <w:rFonts w:ascii="Book Antiqua" w:hAnsi="Book Antiqua" w:cs="Arial"/>
                <w:bCs/>
                <w:sz w:val="18"/>
                <w:szCs w:val="18"/>
              </w:rPr>
              <w:t>,</w:t>
            </w:r>
            <w:r w:rsidRPr="0081418B">
              <w:rPr>
                <w:rFonts w:ascii="Book Antiqua" w:hAnsi="Book Antiqua" w:cs="Arial"/>
                <w:bCs/>
                <w:sz w:val="18"/>
                <w:szCs w:val="18"/>
              </w:rPr>
              <w:t xml:space="preserve"> </w:t>
            </w:r>
            <w:r w:rsidR="00E76C70" w:rsidRPr="0081418B">
              <w:rPr>
                <w:rFonts w:ascii="Book Antiqua" w:hAnsi="Book Antiqua" w:cs="Arial"/>
                <w:bCs/>
                <w:sz w:val="18"/>
                <w:szCs w:val="18"/>
              </w:rPr>
              <w:t>e.g.</w:t>
            </w:r>
            <w:r w:rsidRPr="0081418B">
              <w:rPr>
                <w:rFonts w:ascii="Book Antiqua" w:hAnsi="Book Antiqua" w:cs="Arial"/>
                <w:bCs/>
                <w:sz w:val="18"/>
                <w:szCs w:val="18"/>
              </w:rPr>
              <w:t>: Enterprise Enfield.  Please state the organisation.</w:t>
            </w:r>
            <w:r w:rsidR="00342658" w:rsidRPr="0081418B">
              <w:rPr>
                <w:rFonts w:ascii="Book Antiqua" w:hAnsi="Book Antiqua" w:cs="Arial"/>
                <w:bCs/>
                <w:sz w:val="18"/>
                <w:szCs w:val="18"/>
              </w:rPr>
              <w:br/>
            </w:r>
          </w:p>
        </w:tc>
        <w:tc>
          <w:tcPr>
            <w:tcW w:w="5585" w:type="dxa"/>
            <w:gridSpan w:val="2"/>
            <w:tcBorders>
              <w:bottom w:val="single" w:sz="4" w:space="0" w:color="auto"/>
            </w:tcBorders>
          </w:tcPr>
          <w:p w14:paraId="64A85116" w14:textId="77777777" w:rsidR="006C28AD" w:rsidRPr="0081418B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42658" w:rsidRPr="0081418B" w14:paraId="18BC9F09" w14:textId="77777777">
        <w:trPr>
          <w:cantSplit/>
          <w:trHeight w:val="90"/>
        </w:trPr>
        <w:tc>
          <w:tcPr>
            <w:tcW w:w="31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5A70B90" w14:textId="77777777" w:rsidR="00342658" w:rsidRPr="0081418B" w:rsidRDefault="00342658">
            <w:pPr>
              <w:pStyle w:val="Subtitle"/>
              <w:jc w:val="left"/>
              <w:rPr>
                <w:rFonts w:ascii="Book Antiqua" w:hAnsi="Book Antiqua" w:cs="Arial"/>
                <w:bCs/>
                <w:sz w:val="16"/>
              </w:rPr>
            </w:pPr>
          </w:p>
        </w:tc>
        <w:tc>
          <w:tcPr>
            <w:tcW w:w="5585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4735CD1" w14:textId="77777777" w:rsidR="00342658" w:rsidRPr="0081418B" w:rsidRDefault="00342658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p w14:paraId="172DDF55" w14:textId="77777777" w:rsidR="006C28AD" w:rsidRPr="0081418B" w:rsidRDefault="00DF483C">
      <w:pPr>
        <w:pStyle w:val="Subtitle"/>
        <w:jc w:val="left"/>
        <w:rPr>
          <w:rFonts w:ascii="Book Antiqua" w:hAnsi="Book Antiqua" w:cs="Arial"/>
          <w:bCs/>
          <w:sz w:val="18"/>
          <w:szCs w:val="18"/>
        </w:rPr>
      </w:pPr>
      <w:r w:rsidRPr="0081418B">
        <w:rPr>
          <w:rFonts w:ascii="Book Antiqua" w:hAnsi="Book Antiqua" w:cs="Arial"/>
          <w:bCs/>
          <w:sz w:val="18"/>
          <w:szCs w:val="18"/>
        </w:rPr>
        <w:t>OTHER EMPLOYEE</w:t>
      </w:r>
      <w:r w:rsidR="0032641E" w:rsidRPr="0081418B">
        <w:rPr>
          <w:rFonts w:ascii="Book Antiqua" w:hAnsi="Book Antiqua" w:cs="Arial"/>
          <w:bCs/>
          <w:sz w:val="18"/>
          <w:szCs w:val="18"/>
        </w:rPr>
        <w:t xml:space="preserve"> DETAILS</w:t>
      </w:r>
      <w:r w:rsidR="00F00740" w:rsidRPr="0081418B">
        <w:rPr>
          <w:rFonts w:ascii="Book Antiqua" w:hAnsi="Book Antiqua" w:cs="Arial"/>
          <w:bCs/>
          <w:sz w:val="18"/>
          <w:szCs w:val="18"/>
        </w:rPr>
        <w:t xml:space="preserve"> (for NLCCE Mailing List</w:t>
      </w:r>
      <w:r w:rsidR="003C2D3B" w:rsidRPr="0081418B">
        <w:rPr>
          <w:rFonts w:ascii="Book Antiqua" w:hAnsi="Book Antiqua" w:cs="Arial"/>
          <w:bCs/>
          <w:sz w:val="18"/>
          <w:szCs w:val="18"/>
        </w:rPr>
        <w:t>)</w:t>
      </w:r>
    </w:p>
    <w:tbl>
      <w:tblPr>
        <w:tblpPr w:leftFromText="180" w:rightFromText="180" w:vertAnchor="text" w:horzAnchor="margin" w:tblpY="6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1842"/>
        <w:gridCol w:w="2268"/>
        <w:gridCol w:w="2268"/>
      </w:tblGrid>
      <w:tr w:rsidR="0032641E" w:rsidRPr="0081418B" w14:paraId="4551131F" w14:textId="77777777" w:rsidTr="0032641E">
        <w:trPr>
          <w:trHeight w:val="30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99CCFF"/>
          </w:tcPr>
          <w:p w14:paraId="55DD8928" w14:textId="77777777" w:rsidR="0032641E" w:rsidRPr="0081418B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81418B">
              <w:rPr>
                <w:rFonts w:ascii="Book Antiqua" w:hAnsi="Book Antiqua" w:cs="Arial"/>
                <w:bCs/>
                <w:sz w:val="15"/>
              </w:rPr>
              <w:t>JOB TITLE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9CCFF"/>
          </w:tcPr>
          <w:p w14:paraId="2EE3B619" w14:textId="77777777" w:rsidR="0032641E" w:rsidRPr="0081418B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81418B">
              <w:rPr>
                <w:rFonts w:ascii="Book Antiqua" w:hAnsi="Book Antiqua" w:cs="Arial"/>
                <w:bCs/>
                <w:sz w:val="15"/>
              </w:rPr>
              <w:t>DESIGNATION</w:t>
            </w:r>
          </w:p>
          <w:p w14:paraId="70CDAC81" w14:textId="77777777" w:rsidR="0032641E" w:rsidRPr="0081418B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81418B">
              <w:rPr>
                <w:rFonts w:ascii="Book Antiqua" w:hAnsi="Book Antiqua" w:cs="Arial"/>
                <w:bCs/>
                <w:sz w:val="15"/>
              </w:rPr>
              <w:t>e.g. Mr, Ms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9CCFF"/>
          </w:tcPr>
          <w:p w14:paraId="1D5FBF63" w14:textId="77777777" w:rsidR="0032641E" w:rsidRPr="0081418B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81418B">
              <w:rPr>
                <w:rFonts w:ascii="Book Antiqua" w:hAnsi="Book Antiqua" w:cs="Arial"/>
                <w:bCs/>
                <w:sz w:val="15"/>
              </w:rPr>
              <w:t>FIRST 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9CCFF"/>
          </w:tcPr>
          <w:p w14:paraId="7D3DE971" w14:textId="77777777" w:rsidR="0032641E" w:rsidRPr="0081418B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81418B">
              <w:rPr>
                <w:rFonts w:ascii="Book Antiqua" w:hAnsi="Book Antiqua" w:cs="Arial"/>
                <w:bCs/>
                <w:sz w:val="15"/>
              </w:rPr>
              <w:t>SURNAME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9CCFF"/>
          </w:tcPr>
          <w:p w14:paraId="4B3181E5" w14:textId="77777777" w:rsidR="0032641E" w:rsidRPr="0081418B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81418B">
              <w:rPr>
                <w:rFonts w:ascii="Book Antiqua" w:hAnsi="Book Antiqua" w:cs="Arial"/>
                <w:bCs/>
                <w:sz w:val="15"/>
              </w:rPr>
              <w:t>EMAIL</w:t>
            </w:r>
          </w:p>
        </w:tc>
      </w:tr>
      <w:tr w:rsidR="0032641E" w:rsidRPr="0081418B" w14:paraId="7B6A6808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75970" w14:textId="77777777" w:rsidR="0032641E" w:rsidRPr="0081418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C0EFAF8" w14:textId="77777777" w:rsidR="0032641E" w:rsidRPr="0081418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65BF01C4" w14:textId="77777777" w:rsidR="0032641E" w:rsidRPr="0081418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BB397D7" w14:textId="77777777" w:rsidR="0032641E" w:rsidRPr="0081418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3D4F290" w14:textId="77777777" w:rsidR="0032641E" w:rsidRPr="0081418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2641E" w:rsidRPr="0081418B" w14:paraId="7B892389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26066C" w14:textId="77777777" w:rsidR="0032641E" w:rsidRPr="0081418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9D13F78" w14:textId="77777777" w:rsidR="0032641E" w:rsidRPr="0081418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B7C9718" w14:textId="77777777" w:rsidR="0032641E" w:rsidRPr="0081418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5BD258C" w14:textId="77777777" w:rsidR="0032641E" w:rsidRPr="0081418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4563DAF" w14:textId="77777777" w:rsidR="0032641E" w:rsidRPr="0081418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2641E" w:rsidRPr="0081418B" w14:paraId="06BD69EE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52B1D" w14:textId="77777777" w:rsidR="0032641E" w:rsidRPr="0081418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7F3EA8D" w14:textId="77777777" w:rsidR="0032641E" w:rsidRPr="0081418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379F617" w14:textId="77777777" w:rsidR="0032641E" w:rsidRPr="0081418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8E2CC83" w14:textId="77777777" w:rsidR="0032641E" w:rsidRPr="0081418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FCC96AF" w14:textId="77777777" w:rsidR="0032641E" w:rsidRPr="0081418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2641E" w:rsidRPr="0081418B" w14:paraId="7ED6CA32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14:paraId="2B958556" w14:textId="77777777" w:rsidR="0032641E" w:rsidRPr="0081418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228FEB9" w14:textId="77777777" w:rsidR="0032641E" w:rsidRPr="0081418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19C0C7D1" w14:textId="77777777" w:rsidR="0032641E" w:rsidRPr="0081418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3BE50C7" w14:textId="77777777" w:rsidR="0032641E" w:rsidRPr="0081418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72DB072" w14:textId="77777777" w:rsidR="0032641E" w:rsidRPr="0081418B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p w14:paraId="1117D6A1" w14:textId="77777777" w:rsidR="0032641E" w:rsidRPr="0081418B" w:rsidRDefault="0032641E" w:rsidP="00D52900">
      <w:pPr>
        <w:pStyle w:val="Subtitle"/>
        <w:jc w:val="both"/>
        <w:rPr>
          <w:rFonts w:ascii="Book Antiqua" w:hAnsi="Book Antiqua" w:cs="Arial"/>
          <w:bCs/>
          <w:sz w:val="15"/>
          <w:szCs w:val="15"/>
        </w:rPr>
      </w:pPr>
    </w:p>
    <w:p w14:paraId="5A9198B5" w14:textId="77777777" w:rsidR="006C28AD" w:rsidRPr="0081418B" w:rsidRDefault="00E76C70" w:rsidP="00D52900">
      <w:pPr>
        <w:pStyle w:val="Subtitle"/>
        <w:jc w:val="both"/>
        <w:rPr>
          <w:rFonts w:ascii="Book Antiqua" w:hAnsi="Book Antiqua"/>
          <w:sz w:val="18"/>
          <w:szCs w:val="18"/>
        </w:rPr>
      </w:pPr>
      <w:r w:rsidRPr="0081418B">
        <w:rPr>
          <w:rFonts w:ascii="Book Antiqua" w:hAnsi="Book Antiqua" w:cs="Arial"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36E7D7" wp14:editId="6068D515">
                <wp:simplePos x="0" y="0"/>
                <wp:positionH relativeFrom="leftMargin">
                  <wp:posOffset>5038725</wp:posOffset>
                </wp:positionH>
                <wp:positionV relativeFrom="paragraph">
                  <wp:posOffset>290830</wp:posOffset>
                </wp:positionV>
                <wp:extent cx="107950" cy="107950"/>
                <wp:effectExtent l="0" t="0" r="25400" b="25400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72A64" id="Rectangle 34" o:spid="_x0000_s1026" style="position:absolute;margin-left:396.75pt;margin-top:22.9pt;width:8.5pt;height:8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">
                <w10:wrap anchorx="margin"/>
              </v:rect>
            </w:pict>
          </mc:Fallback>
        </mc:AlternateContent>
      </w:r>
      <w:r w:rsidR="006C28AD" w:rsidRPr="0081418B">
        <w:rPr>
          <w:rFonts w:ascii="Book Antiqua" w:hAnsi="Book Antiqua" w:cs="Arial"/>
          <w:bCs/>
          <w:sz w:val="18"/>
          <w:szCs w:val="18"/>
        </w:rPr>
        <w:t xml:space="preserve">Please provide all the information requested in the above sections as these details will be reproduced as your </w:t>
      </w:r>
      <w:r w:rsidR="006C28AD" w:rsidRPr="0081418B">
        <w:rPr>
          <w:rFonts w:ascii="Book Antiqua" w:hAnsi="Book Antiqua"/>
          <w:sz w:val="18"/>
          <w:szCs w:val="18"/>
        </w:rPr>
        <w:t>company’s entry in the North London Chamber of Commerce</w:t>
      </w:r>
      <w:r w:rsidR="00FC1DCD" w:rsidRPr="0081418B">
        <w:rPr>
          <w:rFonts w:ascii="Book Antiqua" w:hAnsi="Book Antiqua"/>
          <w:sz w:val="18"/>
          <w:szCs w:val="18"/>
        </w:rPr>
        <w:t xml:space="preserve"> and Enterprise</w:t>
      </w:r>
      <w:r w:rsidR="006C28AD" w:rsidRPr="0081418B">
        <w:rPr>
          <w:rFonts w:ascii="Book Antiqua" w:hAnsi="Book Antiqua"/>
          <w:sz w:val="18"/>
          <w:szCs w:val="18"/>
        </w:rPr>
        <w:t xml:space="preserve"> Business </w:t>
      </w:r>
      <w:r w:rsidR="00D52900" w:rsidRPr="0081418B">
        <w:rPr>
          <w:rFonts w:ascii="Book Antiqua" w:hAnsi="Book Antiqua"/>
          <w:sz w:val="18"/>
          <w:szCs w:val="18"/>
        </w:rPr>
        <w:t>online</w:t>
      </w:r>
      <w:r w:rsidR="006C28AD" w:rsidRPr="0081418B">
        <w:rPr>
          <w:rFonts w:ascii="Book Antiqua" w:hAnsi="Book Antiqua"/>
          <w:sz w:val="18"/>
          <w:szCs w:val="18"/>
        </w:rPr>
        <w:t xml:space="preserve"> </w:t>
      </w:r>
      <w:r w:rsidR="00D52900" w:rsidRPr="0081418B">
        <w:rPr>
          <w:rFonts w:ascii="Book Antiqua" w:hAnsi="Book Antiqua"/>
          <w:sz w:val="18"/>
          <w:szCs w:val="18"/>
        </w:rPr>
        <w:t>d</w:t>
      </w:r>
      <w:r w:rsidR="006C28AD" w:rsidRPr="0081418B">
        <w:rPr>
          <w:rFonts w:ascii="Book Antiqua" w:hAnsi="Book Antiqua"/>
          <w:sz w:val="18"/>
          <w:szCs w:val="18"/>
        </w:rPr>
        <w:t>irectory</w:t>
      </w:r>
      <w:r w:rsidR="00D52900" w:rsidRPr="0081418B">
        <w:rPr>
          <w:rFonts w:ascii="Book Antiqua" w:hAnsi="Book Antiqua"/>
          <w:sz w:val="18"/>
          <w:szCs w:val="18"/>
        </w:rPr>
        <w:t>.  I</w:t>
      </w:r>
      <w:r w:rsidR="006C28AD" w:rsidRPr="0081418B">
        <w:rPr>
          <w:rFonts w:ascii="Book Antiqua" w:hAnsi="Book Antiqua"/>
          <w:sz w:val="18"/>
          <w:szCs w:val="18"/>
        </w:rPr>
        <w:t>f you do not w</w:t>
      </w:r>
      <w:r w:rsidR="00342658" w:rsidRPr="0081418B">
        <w:rPr>
          <w:rFonts w:ascii="Book Antiqua" w:hAnsi="Book Antiqua"/>
          <w:sz w:val="18"/>
          <w:szCs w:val="18"/>
        </w:rPr>
        <w:t xml:space="preserve">ish this </w:t>
      </w:r>
      <w:r w:rsidR="00D52900" w:rsidRPr="0081418B">
        <w:rPr>
          <w:rFonts w:ascii="Book Antiqua" w:hAnsi="Book Antiqua"/>
          <w:sz w:val="18"/>
          <w:szCs w:val="18"/>
        </w:rPr>
        <w:t xml:space="preserve">information to be </w:t>
      </w:r>
      <w:proofErr w:type="gramStart"/>
      <w:r w:rsidR="00D52900" w:rsidRPr="0081418B">
        <w:rPr>
          <w:rFonts w:ascii="Book Antiqua" w:hAnsi="Book Antiqua"/>
          <w:sz w:val="18"/>
          <w:szCs w:val="18"/>
        </w:rPr>
        <w:t>included</w:t>
      </w:r>
      <w:proofErr w:type="gramEnd"/>
      <w:r w:rsidR="00D52900" w:rsidRPr="0081418B">
        <w:rPr>
          <w:rFonts w:ascii="Book Antiqua" w:hAnsi="Book Antiqua"/>
          <w:sz w:val="18"/>
          <w:szCs w:val="18"/>
        </w:rPr>
        <w:t xml:space="preserve"> please tick.</w:t>
      </w:r>
    </w:p>
    <w:p w14:paraId="1E9C36C4" w14:textId="77777777" w:rsidR="0032641E" w:rsidRPr="0081418B" w:rsidRDefault="0032641E" w:rsidP="00D52900">
      <w:pPr>
        <w:pStyle w:val="Subtitle"/>
        <w:jc w:val="both"/>
        <w:rPr>
          <w:rFonts w:ascii="Book Antiqua" w:hAnsi="Book Antiqua"/>
          <w:sz w:val="15"/>
          <w:szCs w:val="15"/>
        </w:rPr>
      </w:pPr>
    </w:p>
    <w:p w14:paraId="69EDBCF7" w14:textId="77777777" w:rsidR="00D52900" w:rsidRPr="0081418B" w:rsidRDefault="00D52900" w:rsidP="00D52900">
      <w:pPr>
        <w:pStyle w:val="Subtitle"/>
        <w:jc w:val="both"/>
        <w:rPr>
          <w:rFonts w:ascii="Book Antiqua" w:hAnsi="Book Antiqua" w:cs="Arial"/>
          <w:bCs/>
          <w:sz w:val="14"/>
          <w:szCs w:val="14"/>
        </w:rPr>
      </w:pPr>
    </w:p>
    <w:p w14:paraId="60773FAC" w14:textId="77777777" w:rsidR="006C28AD" w:rsidRPr="0081418B" w:rsidRDefault="006C28AD">
      <w:pPr>
        <w:pStyle w:val="Subtitle"/>
        <w:jc w:val="left"/>
        <w:rPr>
          <w:rFonts w:ascii="Book Antiqua" w:hAnsi="Book Antiqua" w:cs="Arial"/>
          <w:bCs/>
          <w:sz w:val="6"/>
        </w:rPr>
      </w:pPr>
    </w:p>
    <w:tbl>
      <w:tblPr>
        <w:tblpPr w:leftFromText="180" w:rightFromText="180" w:vertAnchor="text" w:horzAnchor="margin" w:tblpY="-52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1559"/>
        <w:gridCol w:w="284"/>
        <w:gridCol w:w="1417"/>
        <w:gridCol w:w="284"/>
        <w:gridCol w:w="1276"/>
        <w:gridCol w:w="248"/>
      </w:tblGrid>
      <w:tr w:rsidR="00E63FD1" w:rsidRPr="0081418B" w14:paraId="7E270040" w14:textId="77777777">
        <w:trPr>
          <w:trHeight w:val="300"/>
        </w:trPr>
        <w:tc>
          <w:tcPr>
            <w:tcW w:w="8720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14:paraId="59D2918F" w14:textId="77777777" w:rsidR="00E63FD1" w:rsidRPr="0081418B" w:rsidRDefault="00DF483C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1418B">
              <w:rPr>
                <w:rFonts w:ascii="Book Antiqua" w:hAnsi="Book Antiqua" w:cs="Arial"/>
                <w:bCs/>
                <w:sz w:val="18"/>
                <w:szCs w:val="18"/>
              </w:rPr>
              <w:t>REASONS FOR JOINING THE NLCCE</w:t>
            </w:r>
            <w:r w:rsidR="00E63FD1" w:rsidRPr="0081418B">
              <w:rPr>
                <w:rFonts w:ascii="Book Antiqua" w:hAnsi="Book Antiqua" w:cs="Arial"/>
                <w:bCs/>
                <w:sz w:val="18"/>
                <w:szCs w:val="18"/>
              </w:rPr>
              <w:t>:</w:t>
            </w:r>
          </w:p>
        </w:tc>
      </w:tr>
      <w:tr w:rsidR="006C28AD" w:rsidRPr="0081418B" w14:paraId="3EB78457" w14:textId="77777777">
        <w:trPr>
          <w:trHeight w:val="300"/>
        </w:trPr>
        <w:tc>
          <w:tcPr>
            <w:tcW w:w="3369" w:type="dxa"/>
            <w:shd w:val="clear" w:color="auto" w:fill="99CCFF"/>
          </w:tcPr>
          <w:p w14:paraId="39418745" w14:textId="77777777" w:rsidR="006C28AD" w:rsidRPr="0081418B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1418B">
              <w:rPr>
                <w:rFonts w:ascii="Book Antiqua" w:hAnsi="Book Antiqua" w:cs="Arial"/>
                <w:bCs/>
                <w:sz w:val="18"/>
                <w:szCs w:val="18"/>
              </w:rPr>
              <w:t>Networking</w:t>
            </w:r>
          </w:p>
        </w:tc>
        <w:tc>
          <w:tcPr>
            <w:tcW w:w="283" w:type="dxa"/>
          </w:tcPr>
          <w:p w14:paraId="21EF2AD3" w14:textId="77777777" w:rsidR="006C28AD" w:rsidRPr="0081418B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9CCFF"/>
          </w:tcPr>
          <w:p w14:paraId="6F4AA270" w14:textId="77777777" w:rsidR="006C28AD" w:rsidRPr="0081418B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1418B">
              <w:rPr>
                <w:rFonts w:ascii="Book Antiqua" w:hAnsi="Book Antiqua" w:cs="Arial"/>
                <w:bCs/>
                <w:sz w:val="18"/>
                <w:szCs w:val="18"/>
              </w:rPr>
              <w:t>Representation</w:t>
            </w:r>
          </w:p>
        </w:tc>
        <w:tc>
          <w:tcPr>
            <w:tcW w:w="284" w:type="dxa"/>
          </w:tcPr>
          <w:p w14:paraId="1D468EF6" w14:textId="77777777" w:rsidR="006C28AD" w:rsidRPr="0081418B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CCFF"/>
          </w:tcPr>
          <w:p w14:paraId="36E738FA" w14:textId="77777777" w:rsidR="006C28AD" w:rsidRPr="0081418B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1418B">
              <w:rPr>
                <w:rFonts w:ascii="Book Antiqua" w:hAnsi="Book Antiqua" w:cs="Arial"/>
                <w:bCs/>
                <w:sz w:val="18"/>
                <w:szCs w:val="18"/>
              </w:rPr>
              <w:t>Information</w:t>
            </w:r>
          </w:p>
        </w:tc>
        <w:tc>
          <w:tcPr>
            <w:tcW w:w="284" w:type="dxa"/>
          </w:tcPr>
          <w:p w14:paraId="5F819ED8" w14:textId="77777777" w:rsidR="006C28AD" w:rsidRPr="0081418B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9CCFF"/>
          </w:tcPr>
          <w:p w14:paraId="0AB79E03" w14:textId="77777777" w:rsidR="006C28AD" w:rsidRPr="0081418B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1418B">
              <w:rPr>
                <w:rFonts w:ascii="Book Antiqua" w:hAnsi="Book Antiqua" w:cs="Arial"/>
                <w:bCs/>
                <w:sz w:val="18"/>
                <w:szCs w:val="18"/>
              </w:rPr>
              <w:t>Training</w:t>
            </w:r>
          </w:p>
        </w:tc>
        <w:tc>
          <w:tcPr>
            <w:tcW w:w="248" w:type="dxa"/>
          </w:tcPr>
          <w:p w14:paraId="41358EE3" w14:textId="77777777" w:rsidR="006C28AD" w:rsidRPr="0081418B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C8053A" w:rsidRPr="0081418B" w14:paraId="2F19AD7E" w14:textId="77777777" w:rsidTr="008A6624">
        <w:trPr>
          <w:trHeight w:val="300"/>
        </w:trPr>
        <w:tc>
          <w:tcPr>
            <w:tcW w:w="3369" w:type="dxa"/>
            <w:shd w:val="clear" w:color="auto" w:fill="99CCFF"/>
          </w:tcPr>
          <w:p w14:paraId="215CCA56" w14:textId="77777777" w:rsidR="00C8053A" w:rsidRPr="0081418B" w:rsidRDefault="00C8053A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81418B">
              <w:rPr>
                <w:rFonts w:ascii="Book Antiqua" w:hAnsi="Book Antiqua" w:cs="Arial"/>
                <w:bCs/>
                <w:sz w:val="18"/>
                <w:szCs w:val="18"/>
              </w:rPr>
              <w:t>Other: please state:</w:t>
            </w:r>
          </w:p>
        </w:tc>
        <w:tc>
          <w:tcPr>
            <w:tcW w:w="5103" w:type="dxa"/>
            <w:gridSpan w:val="6"/>
          </w:tcPr>
          <w:p w14:paraId="7FCAF8B7" w14:textId="77777777" w:rsidR="00C8053A" w:rsidRPr="0081418B" w:rsidRDefault="00C8053A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248" w:type="dxa"/>
          </w:tcPr>
          <w:p w14:paraId="28B47C84" w14:textId="77777777" w:rsidR="00C8053A" w:rsidRPr="0081418B" w:rsidRDefault="00C8053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</w:tbl>
    <w:p w14:paraId="072196F0" w14:textId="77777777" w:rsidR="006C28AD" w:rsidRPr="0081418B" w:rsidRDefault="006C28AD">
      <w:pPr>
        <w:rPr>
          <w:rFonts w:ascii="Book Antiqua" w:hAnsi="Book Antiqua" w:cs="Arial"/>
          <w:b/>
          <w:bCs/>
          <w:sz w:val="20"/>
          <w:lang w:val="en-GB"/>
        </w:rPr>
      </w:pPr>
    </w:p>
    <w:p w14:paraId="3579701A" w14:textId="77777777" w:rsidR="00DF483C" w:rsidRPr="0081418B" w:rsidRDefault="00DF483C">
      <w:pPr>
        <w:pStyle w:val="BodyText"/>
        <w:rPr>
          <w:rFonts w:ascii="Book Antiqua" w:hAnsi="Book Antiqua" w:cs="Arial"/>
          <w:b/>
          <w:bCs/>
          <w:i w:val="0"/>
          <w:sz w:val="20"/>
        </w:rPr>
      </w:pPr>
    </w:p>
    <w:p w14:paraId="0ECE69D1" w14:textId="77777777" w:rsidR="00DF483C" w:rsidRPr="0081418B" w:rsidRDefault="00DF483C">
      <w:pPr>
        <w:pStyle w:val="BodyText"/>
        <w:rPr>
          <w:rFonts w:ascii="Book Antiqua" w:hAnsi="Book Antiqua" w:cs="Arial"/>
          <w:b/>
          <w:bCs/>
          <w:sz w:val="20"/>
        </w:rPr>
      </w:pPr>
    </w:p>
    <w:p w14:paraId="69FCA20A" w14:textId="1CC877F5" w:rsidR="00D241BD" w:rsidRDefault="006C28AD" w:rsidP="00BB35DB">
      <w:pPr>
        <w:pStyle w:val="BodyText"/>
        <w:rPr>
          <w:rFonts w:ascii="Book Antiqua" w:hAnsi="Book Antiqua" w:cs="Arial"/>
          <w:b/>
          <w:bCs/>
          <w:sz w:val="20"/>
        </w:rPr>
      </w:pPr>
      <w:r w:rsidRPr="0081418B">
        <w:rPr>
          <w:rFonts w:ascii="Book Antiqua" w:hAnsi="Book Antiqua" w:cs="Arial"/>
          <w:b/>
          <w:bCs/>
          <w:sz w:val="20"/>
        </w:rPr>
        <w:tab/>
      </w:r>
    </w:p>
    <w:p w14:paraId="51AEB643" w14:textId="77777777" w:rsidR="0020535D" w:rsidRDefault="0020535D" w:rsidP="00BB35DB">
      <w:pPr>
        <w:pStyle w:val="BodyText"/>
        <w:rPr>
          <w:rFonts w:ascii="Book Antiqua" w:hAnsi="Book Antiqua" w:cs="Arial"/>
          <w:b/>
          <w:bCs/>
          <w:sz w:val="20"/>
        </w:rPr>
      </w:pPr>
    </w:p>
    <w:p w14:paraId="52CE6DCF" w14:textId="77777777" w:rsidR="0081418B" w:rsidRPr="0081418B" w:rsidRDefault="0081418B" w:rsidP="00BB35DB">
      <w:pPr>
        <w:pStyle w:val="BodyText"/>
        <w:rPr>
          <w:rFonts w:ascii="Book Antiqua" w:hAnsi="Book Antiqua" w:cs="Arial"/>
          <w:b/>
          <w:bCs/>
          <w:sz w:val="20"/>
        </w:rPr>
      </w:pPr>
    </w:p>
    <w:p w14:paraId="20A6D4C0" w14:textId="57DB2CC2" w:rsidR="00D241BD" w:rsidRPr="0081418B" w:rsidRDefault="00D241BD" w:rsidP="00D241BD">
      <w:pPr>
        <w:jc w:val="both"/>
        <w:rPr>
          <w:rStyle w:val="Hyperlink"/>
          <w:rFonts w:ascii="Book Antiqua" w:hAnsi="Book Antiqua" w:cs="Arial"/>
          <w:b/>
          <w:sz w:val="22"/>
          <w:szCs w:val="22"/>
        </w:rPr>
      </w:pPr>
      <w:r w:rsidRPr="0081418B">
        <w:rPr>
          <w:rFonts w:ascii="Book Antiqua" w:hAnsi="Book Antiqua" w:cs="Arial"/>
          <w:b/>
          <w:sz w:val="22"/>
          <w:szCs w:val="22"/>
        </w:rPr>
        <w:lastRenderedPageBreak/>
        <w:t xml:space="preserve">The details you have provided on this form will be added to the NLCCE database. We respect the privacy of all our service users – for full details please see our Privacy Policy, which states how we collect, store and secure data – it can be viewed on our website </w:t>
      </w:r>
      <w:hyperlink r:id="rId8" w:history="1">
        <w:r w:rsidR="00FC16EE" w:rsidRPr="0081418B">
          <w:rPr>
            <w:rStyle w:val="Hyperlink"/>
            <w:rFonts w:ascii="Book Antiqua" w:hAnsi="Book Antiqua" w:cs="Arial"/>
            <w:b/>
            <w:sz w:val="22"/>
            <w:szCs w:val="22"/>
          </w:rPr>
          <w:t>https://nlcce.co.uk/files/2014/05/NLCCE-Privacy-Policy.pdf</w:t>
        </w:r>
      </w:hyperlink>
    </w:p>
    <w:p w14:paraId="71BD4D22" w14:textId="77777777" w:rsidR="00FC16EE" w:rsidRPr="0081418B" w:rsidRDefault="00FC16EE" w:rsidP="00D241BD">
      <w:pPr>
        <w:jc w:val="both"/>
        <w:rPr>
          <w:rFonts w:ascii="Book Antiqua" w:hAnsi="Book Antiqua" w:cs="Arial"/>
          <w:b/>
          <w:sz w:val="22"/>
          <w:szCs w:val="22"/>
        </w:rPr>
      </w:pPr>
    </w:p>
    <w:p w14:paraId="3B3C9700" w14:textId="77777777" w:rsidR="00D241BD" w:rsidRPr="0081418B" w:rsidRDefault="00D241BD" w:rsidP="00D241BD">
      <w:pPr>
        <w:jc w:val="both"/>
        <w:rPr>
          <w:rFonts w:ascii="Book Antiqua" w:hAnsi="Book Antiqua" w:cs="Arial"/>
          <w:b/>
          <w:sz w:val="22"/>
          <w:szCs w:val="22"/>
        </w:rPr>
      </w:pPr>
      <w:r w:rsidRPr="0081418B">
        <w:rPr>
          <w:rFonts w:ascii="Book Antiqua" w:hAnsi="Book Antiqua" w:cs="Arial"/>
          <w:b/>
          <w:sz w:val="22"/>
          <w:szCs w:val="22"/>
        </w:rPr>
        <w:t>By signing below, you confirm that the details you have provided are correct and agree to NLCCE adding your details to its database.</w:t>
      </w:r>
    </w:p>
    <w:p w14:paraId="7C9361A6" w14:textId="77777777" w:rsidR="006666A1" w:rsidRPr="0081418B" w:rsidRDefault="006666A1" w:rsidP="006666A1">
      <w:pPr>
        <w:jc w:val="both"/>
        <w:rPr>
          <w:rFonts w:ascii="Book Antiqua" w:hAnsi="Book Antiqua" w:cs="Arial"/>
          <w:i/>
          <w:sz w:val="20"/>
          <w:szCs w:val="20"/>
        </w:rPr>
      </w:pPr>
      <w:r w:rsidRPr="0081418B">
        <w:rPr>
          <w:rFonts w:ascii="Book Antiqua" w:hAnsi="Book Antiqua" w:cs="Arial"/>
          <w:i/>
          <w:sz w:val="20"/>
          <w:szCs w:val="20"/>
        </w:rPr>
        <w:t>You may unsubscribe from our mailing list and request your record is deleted at any time.</w:t>
      </w:r>
    </w:p>
    <w:p w14:paraId="3FAAFBCD" w14:textId="77777777" w:rsidR="00D241BD" w:rsidRPr="0081418B" w:rsidRDefault="00D241BD" w:rsidP="00D241BD">
      <w:pPr>
        <w:jc w:val="both"/>
        <w:rPr>
          <w:rFonts w:ascii="Book Antiqua" w:hAnsi="Book Antiqua"/>
          <w:b/>
          <w:sz w:val="22"/>
          <w:szCs w:val="22"/>
        </w:rPr>
      </w:pPr>
    </w:p>
    <w:p w14:paraId="1D8AC37D" w14:textId="77777777" w:rsidR="00D241BD" w:rsidRPr="0081418B" w:rsidRDefault="00D241BD" w:rsidP="00D241BD">
      <w:pPr>
        <w:jc w:val="both"/>
        <w:rPr>
          <w:rFonts w:ascii="Book Antiqua" w:hAnsi="Book Antiqua"/>
          <w:b/>
          <w:sz w:val="22"/>
          <w:szCs w:val="22"/>
        </w:rPr>
      </w:pPr>
      <w:r w:rsidRPr="0081418B">
        <w:rPr>
          <w:rFonts w:ascii="Book Antiqua" w:hAnsi="Book Antiqua"/>
          <w:b/>
          <w:sz w:val="22"/>
          <w:szCs w:val="22"/>
        </w:rPr>
        <w:t>I confirm that I accept the terms and conditions as stated above.</w:t>
      </w:r>
    </w:p>
    <w:p w14:paraId="6F7A47FB" w14:textId="77777777" w:rsidR="00D241BD" w:rsidRPr="0081418B" w:rsidRDefault="00D241BD" w:rsidP="00D241BD">
      <w:pPr>
        <w:jc w:val="both"/>
        <w:rPr>
          <w:rFonts w:ascii="Book Antiqua" w:hAnsi="Book Antiqua"/>
          <w:sz w:val="22"/>
          <w:szCs w:val="22"/>
        </w:rPr>
      </w:pPr>
    </w:p>
    <w:p w14:paraId="41286384" w14:textId="77777777" w:rsidR="00D241BD" w:rsidRPr="0081418B" w:rsidRDefault="00D241BD" w:rsidP="00D241BD">
      <w:pPr>
        <w:jc w:val="both"/>
        <w:rPr>
          <w:rFonts w:ascii="Book Antiqua" w:hAnsi="Book Antiqua"/>
          <w:b/>
          <w:sz w:val="22"/>
          <w:szCs w:val="22"/>
        </w:rPr>
      </w:pPr>
    </w:p>
    <w:p w14:paraId="457E9831" w14:textId="77777777" w:rsidR="00D241BD" w:rsidRPr="0081418B" w:rsidRDefault="00D241BD" w:rsidP="00D241BD">
      <w:pPr>
        <w:jc w:val="both"/>
        <w:rPr>
          <w:rFonts w:ascii="Book Antiqua" w:hAnsi="Book Antiqua"/>
          <w:b/>
          <w:sz w:val="22"/>
          <w:szCs w:val="22"/>
        </w:rPr>
      </w:pPr>
      <w:r w:rsidRPr="0081418B">
        <w:rPr>
          <w:rFonts w:ascii="Book Antiqua" w:hAnsi="Book Antiqua"/>
          <w:b/>
          <w:sz w:val="22"/>
          <w:szCs w:val="22"/>
        </w:rPr>
        <w:t>Signed: ____________________________________</w:t>
      </w:r>
      <w:r w:rsidRPr="0081418B">
        <w:rPr>
          <w:rFonts w:ascii="Book Antiqua" w:hAnsi="Book Antiqua"/>
          <w:b/>
          <w:sz w:val="22"/>
          <w:szCs w:val="22"/>
        </w:rPr>
        <w:tab/>
      </w:r>
      <w:r w:rsidRPr="0081418B">
        <w:rPr>
          <w:rFonts w:ascii="Book Antiqua" w:hAnsi="Book Antiqua"/>
          <w:b/>
          <w:sz w:val="22"/>
          <w:szCs w:val="22"/>
        </w:rPr>
        <w:tab/>
      </w:r>
    </w:p>
    <w:p w14:paraId="24A17674" w14:textId="77777777" w:rsidR="00D241BD" w:rsidRPr="0081418B" w:rsidRDefault="00D241BD" w:rsidP="00D241BD">
      <w:pPr>
        <w:jc w:val="both"/>
        <w:rPr>
          <w:rFonts w:ascii="Book Antiqua" w:hAnsi="Book Antiqua"/>
          <w:b/>
          <w:sz w:val="22"/>
          <w:szCs w:val="22"/>
        </w:rPr>
      </w:pPr>
    </w:p>
    <w:p w14:paraId="614A1422" w14:textId="77777777" w:rsidR="00D241BD" w:rsidRPr="0081418B" w:rsidRDefault="00D241BD" w:rsidP="00D241BD">
      <w:pPr>
        <w:jc w:val="both"/>
        <w:rPr>
          <w:rFonts w:ascii="Book Antiqua" w:hAnsi="Book Antiqua"/>
          <w:b/>
          <w:sz w:val="22"/>
          <w:szCs w:val="22"/>
        </w:rPr>
      </w:pPr>
      <w:r w:rsidRPr="0081418B">
        <w:rPr>
          <w:rFonts w:ascii="Book Antiqua" w:hAnsi="Book Antiqua"/>
          <w:b/>
          <w:sz w:val="22"/>
          <w:szCs w:val="22"/>
        </w:rPr>
        <w:t>Date: ______________________________________</w:t>
      </w:r>
    </w:p>
    <w:p w14:paraId="71F34DF1" w14:textId="77777777" w:rsidR="00D241BD" w:rsidRPr="0081418B" w:rsidRDefault="00D241BD" w:rsidP="00D241BD">
      <w:pPr>
        <w:jc w:val="both"/>
        <w:rPr>
          <w:rFonts w:ascii="Book Antiqua" w:hAnsi="Book Antiqua"/>
          <w:b/>
          <w:sz w:val="22"/>
          <w:szCs w:val="22"/>
        </w:rPr>
      </w:pPr>
    </w:p>
    <w:p w14:paraId="1E01FE7B" w14:textId="77777777" w:rsidR="00D241BD" w:rsidRPr="0081418B" w:rsidRDefault="00D241BD" w:rsidP="00D241BD">
      <w:pPr>
        <w:jc w:val="both"/>
        <w:rPr>
          <w:rFonts w:ascii="Book Antiqua" w:hAnsi="Book Antiqua"/>
          <w:b/>
          <w:sz w:val="22"/>
          <w:szCs w:val="22"/>
        </w:rPr>
      </w:pPr>
    </w:p>
    <w:p w14:paraId="4D8C65C3" w14:textId="77777777" w:rsidR="00D241BD" w:rsidRPr="0081418B" w:rsidRDefault="00D241BD" w:rsidP="00D241BD">
      <w:pPr>
        <w:rPr>
          <w:rFonts w:ascii="Book Antiqua" w:hAnsi="Book Antiqua" w:cs="Arial"/>
          <w:b/>
          <w:sz w:val="22"/>
          <w:szCs w:val="22"/>
        </w:rPr>
      </w:pPr>
      <w:r w:rsidRPr="0081418B">
        <w:rPr>
          <w:rFonts w:ascii="Book Antiqua" w:hAnsi="Book Antiqua" w:cs="Arial"/>
          <w:b/>
          <w:sz w:val="22"/>
          <w:szCs w:val="22"/>
        </w:rPr>
        <w:t xml:space="preserve">I would like to receive emails / e-newsletters regarding NLCCE news, events and opportunities?  </w:t>
      </w:r>
    </w:p>
    <w:p w14:paraId="1E28C2B5" w14:textId="77777777" w:rsidR="00D241BD" w:rsidRPr="0081418B" w:rsidRDefault="00D241BD" w:rsidP="00D241BD">
      <w:pPr>
        <w:rPr>
          <w:rFonts w:ascii="Book Antiqua" w:hAnsi="Book Antiqua" w:cs="Arial"/>
          <w:b/>
          <w:sz w:val="22"/>
          <w:szCs w:val="22"/>
        </w:rPr>
      </w:pPr>
      <w:r w:rsidRPr="0081418B">
        <w:rPr>
          <w:rFonts w:ascii="Book Antiqua" w:hAnsi="Book Antiqua" w:cs="Arial"/>
          <w:b/>
          <w:sz w:val="22"/>
          <w:szCs w:val="22"/>
        </w:rPr>
        <w:t>Yes</w:t>
      </w:r>
      <w:r w:rsidRPr="0081418B">
        <w:rPr>
          <w:rFonts w:ascii="Book Antiqua" w:hAnsi="Book Antiqua" w:cs="Arial"/>
          <w:sz w:val="22"/>
          <w:szCs w:val="22"/>
        </w:rPr>
        <w:t xml:space="preserve"> </w:t>
      </w:r>
      <w:r w:rsidRPr="0081418B">
        <w:rPr>
          <w:rFonts w:ascii="Book Antiqua" w:hAnsi="Book Antiqua" w:cs="Arial"/>
          <w:b/>
          <w:sz w:val="22"/>
          <w:szCs w:val="22"/>
        </w:rPr>
        <w:sym w:font="Wingdings" w:char="F071"/>
      </w:r>
      <w:r w:rsidRPr="0081418B">
        <w:rPr>
          <w:rFonts w:ascii="Book Antiqua" w:hAnsi="Book Antiqua" w:cs="Arial"/>
          <w:b/>
          <w:sz w:val="22"/>
          <w:szCs w:val="22"/>
        </w:rPr>
        <w:t xml:space="preserve">  No  </w:t>
      </w:r>
      <w:r w:rsidRPr="0081418B">
        <w:rPr>
          <w:rFonts w:ascii="Book Antiqua" w:hAnsi="Book Antiqua" w:cs="Arial"/>
          <w:b/>
          <w:sz w:val="22"/>
          <w:szCs w:val="22"/>
        </w:rPr>
        <w:sym w:font="Wingdings" w:char="F071"/>
      </w:r>
    </w:p>
    <w:p w14:paraId="0E5AEFB3" w14:textId="77777777" w:rsidR="00D241BD" w:rsidRPr="0081418B" w:rsidRDefault="00D241BD" w:rsidP="00BB35DB">
      <w:pPr>
        <w:pStyle w:val="BodyText"/>
        <w:rPr>
          <w:rFonts w:ascii="Book Antiqua" w:hAnsi="Book Antiqua" w:cs="Arial"/>
          <w:b/>
          <w:bCs/>
          <w:sz w:val="20"/>
        </w:rPr>
      </w:pPr>
    </w:p>
    <w:p w14:paraId="6E53B37E" w14:textId="10F12667" w:rsidR="00532D8B" w:rsidRPr="0081418B" w:rsidRDefault="006C28AD" w:rsidP="00BB35DB">
      <w:pPr>
        <w:pStyle w:val="BodyText"/>
        <w:rPr>
          <w:rFonts w:ascii="Book Antiqua" w:hAnsi="Book Antiqua" w:cs="Arial"/>
          <w:b/>
          <w:bCs/>
          <w:sz w:val="12"/>
        </w:rPr>
      </w:pPr>
      <w:r w:rsidRPr="0081418B">
        <w:rPr>
          <w:rFonts w:ascii="Book Antiqua" w:hAnsi="Book Antiqua" w:cs="Arial"/>
          <w:b/>
          <w:bCs/>
          <w:sz w:val="20"/>
        </w:rPr>
        <w:tab/>
      </w:r>
      <w:r w:rsidRPr="0081418B">
        <w:rPr>
          <w:rFonts w:ascii="Book Antiqua" w:hAnsi="Book Antiqua" w:cs="Arial"/>
          <w:b/>
          <w:bCs/>
          <w:sz w:val="20"/>
        </w:rPr>
        <w:tab/>
      </w:r>
      <w:r w:rsidRPr="0081418B">
        <w:rPr>
          <w:rFonts w:ascii="Book Antiqua" w:hAnsi="Book Antiqua" w:cs="Arial"/>
          <w:b/>
          <w:bCs/>
          <w:sz w:val="20"/>
        </w:rPr>
        <w:tab/>
      </w:r>
      <w:r w:rsidRPr="0081418B">
        <w:rPr>
          <w:rFonts w:ascii="Book Antiqua" w:hAnsi="Book Antiqua" w:cs="Arial"/>
          <w:b/>
          <w:bCs/>
          <w:sz w:val="20"/>
        </w:rPr>
        <w:tab/>
      </w:r>
      <w:r w:rsidRPr="0081418B">
        <w:rPr>
          <w:rFonts w:ascii="Book Antiqua" w:hAnsi="Book Antiqua" w:cs="Arial"/>
          <w:b/>
          <w:bCs/>
          <w:sz w:val="20"/>
        </w:rPr>
        <w:tab/>
      </w:r>
      <w:r w:rsidRPr="0081418B">
        <w:rPr>
          <w:rFonts w:ascii="Book Antiqua" w:hAnsi="Book Antiqua" w:cs="Arial"/>
          <w:b/>
          <w:bCs/>
          <w:sz w:val="20"/>
        </w:rPr>
        <w:tab/>
      </w:r>
      <w:r w:rsidRPr="0081418B">
        <w:rPr>
          <w:rFonts w:ascii="Book Antiqua" w:hAnsi="Book Antiqua" w:cs="Arial"/>
          <w:b/>
          <w:bCs/>
          <w:sz w:val="20"/>
        </w:rPr>
        <w:tab/>
      </w:r>
      <w:r w:rsidRPr="0081418B">
        <w:rPr>
          <w:rFonts w:ascii="Book Antiqua" w:hAnsi="Book Antiqua" w:cs="Arial"/>
          <w:b/>
          <w:bCs/>
          <w:sz w:val="20"/>
        </w:rPr>
        <w:tab/>
      </w:r>
    </w:p>
    <w:p w14:paraId="1C19DD37" w14:textId="77777777" w:rsidR="00532D8B" w:rsidRPr="0081418B" w:rsidRDefault="00532D8B" w:rsidP="00532D8B">
      <w:pPr>
        <w:spacing w:after="60"/>
        <w:ind w:right="3453"/>
        <w:rPr>
          <w:rFonts w:ascii="Book Antiqua" w:hAnsi="Book Antiqua" w:cs="Arial"/>
          <w:b/>
          <w:sz w:val="20"/>
          <w:szCs w:val="20"/>
        </w:rPr>
      </w:pPr>
      <w:r w:rsidRPr="0081418B">
        <w:rPr>
          <w:rFonts w:ascii="Book Antiqua" w:hAnsi="Book Antiqua" w:cs="Arial"/>
          <w:b/>
          <w:sz w:val="20"/>
          <w:szCs w:val="20"/>
        </w:rPr>
        <w:t>Contact Us</w:t>
      </w:r>
    </w:p>
    <w:p w14:paraId="274844F3" w14:textId="77777777" w:rsidR="00532D8B" w:rsidRPr="0081418B" w:rsidRDefault="00532D8B" w:rsidP="00532D8B">
      <w:pPr>
        <w:rPr>
          <w:rFonts w:ascii="Book Antiqua" w:hAnsi="Book Antiqua" w:cs="Arial"/>
          <w:sz w:val="22"/>
          <w:szCs w:val="22"/>
        </w:rPr>
      </w:pPr>
      <w:r w:rsidRPr="0081418B">
        <w:rPr>
          <w:rFonts w:ascii="Book Antiqua" w:hAnsi="Book Antiqua" w:cs="Arial"/>
          <w:b/>
          <w:bCs/>
          <w:sz w:val="22"/>
          <w:szCs w:val="22"/>
        </w:rPr>
        <w:t>Tel:</w:t>
      </w:r>
      <w:r w:rsidRPr="0081418B">
        <w:rPr>
          <w:rFonts w:ascii="Book Antiqua" w:hAnsi="Book Antiqua" w:cs="Arial"/>
          <w:sz w:val="22"/>
          <w:szCs w:val="22"/>
        </w:rPr>
        <w:t xml:space="preserve"> 0208 443 5457</w:t>
      </w:r>
    </w:p>
    <w:p w14:paraId="1A89DA13" w14:textId="77777777" w:rsidR="00532D8B" w:rsidRPr="0081418B" w:rsidRDefault="00532D8B" w:rsidP="00532D8B">
      <w:pPr>
        <w:rPr>
          <w:rFonts w:ascii="Book Antiqua" w:hAnsi="Book Antiqua" w:cs="Arial"/>
          <w:sz w:val="22"/>
          <w:szCs w:val="22"/>
        </w:rPr>
      </w:pPr>
      <w:r w:rsidRPr="0081418B">
        <w:rPr>
          <w:rFonts w:ascii="Book Antiqua" w:hAnsi="Book Antiqua" w:cs="Arial"/>
          <w:b/>
          <w:sz w:val="22"/>
          <w:szCs w:val="22"/>
        </w:rPr>
        <w:t>Email:</w:t>
      </w:r>
      <w:r w:rsidRPr="0081418B">
        <w:rPr>
          <w:rFonts w:ascii="Book Antiqua" w:hAnsi="Book Antiqua" w:cs="Arial"/>
          <w:sz w:val="22"/>
          <w:szCs w:val="22"/>
        </w:rPr>
        <w:t xml:space="preserve"> info@nlcce.co.uk</w:t>
      </w:r>
    </w:p>
    <w:p w14:paraId="357FBC6E" w14:textId="77777777" w:rsidR="00532D8B" w:rsidRPr="0081418B" w:rsidRDefault="00AE7328" w:rsidP="00532D8B">
      <w:pPr>
        <w:rPr>
          <w:rStyle w:val="Hyperlink"/>
          <w:rFonts w:ascii="Book Antiqua" w:hAnsi="Book Antiqua"/>
          <w:color w:val="7030A0"/>
        </w:rPr>
      </w:pPr>
      <w:hyperlink r:id="rId9" w:history="1">
        <w:r w:rsidR="00532D8B" w:rsidRPr="0081418B">
          <w:rPr>
            <w:rStyle w:val="Hyperlink"/>
            <w:rFonts w:ascii="Book Antiqua" w:hAnsi="Book Antiqua" w:cs="Arial"/>
            <w:color w:val="7030A0"/>
            <w:sz w:val="22"/>
            <w:szCs w:val="22"/>
          </w:rPr>
          <w:t>www.nlcce.co.uk</w:t>
        </w:r>
      </w:hyperlink>
    </w:p>
    <w:p w14:paraId="006CA447" w14:textId="77777777" w:rsidR="00C95B6E" w:rsidRPr="0081418B" w:rsidRDefault="00C95B6E" w:rsidP="003D0250">
      <w:pPr>
        <w:spacing w:after="60"/>
        <w:ind w:left="360" w:right="3453"/>
        <w:rPr>
          <w:rFonts w:ascii="Book Antiqua" w:hAnsi="Book Antiqua" w:cs="Arial"/>
          <w:b/>
          <w:sz w:val="20"/>
          <w:szCs w:val="20"/>
        </w:rPr>
      </w:pPr>
    </w:p>
    <w:p w14:paraId="62E6E2E0" w14:textId="77777777" w:rsidR="00F24BAB" w:rsidRPr="0081418B" w:rsidRDefault="00F24BAB">
      <w:pPr>
        <w:rPr>
          <w:rFonts w:ascii="Book Antiqua" w:hAnsi="Book Antiqua" w:cs="Arial"/>
          <w:b/>
          <w:bCs/>
          <w:sz w:val="20"/>
        </w:rPr>
      </w:pPr>
    </w:p>
    <w:p w14:paraId="4E9A9639" w14:textId="77777777" w:rsidR="000A5D0D" w:rsidRPr="0081418B" w:rsidRDefault="000A5D0D">
      <w:pPr>
        <w:rPr>
          <w:rFonts w:ascii="Book Antiqua" w:hAnsi="Book Antiqua" w:cs="Arial"/>
          <w:sz w:val="20"/>
        </w:rPr>
      </w:pPr>
    </w:p>
    <w:p w14:paraId="1B81EEC3" w14:textId="0C402541" w:rsidR="008025C9" w:rsidRPr="0081418B" w:rsidRDefault="008025C9">
      <w:pPr>
        <w:rPr>
          <w:rFonts w:ascii="Book Antiqua" w:hAnsi="Book Antiqua" w:cs="Arial"/>
          <w:b/>
          <w:bCs/>
          <w:sz w:val="31"/>
          <w:lang w:val="en-GB"/>
        </w:rPr>
      </w:pPr>
    </w:p>
    <w:p w14:paraId="13E1E204" w14:textId="77777777" w:rsidR="00D241BD" w:rsidRPr="0081418B" w:rsidRDefault="00D241BD">
      <w:pPr>
        <w:rPr>
          <w:rFonts w:ascii="Book Antiqua" w:hAnsi="Book Antiqua" w:cs="Arial"/>
          <w:b/>
          <w:bCs/>
          <w:sz w:val="31"/>
          <w:lang w:val="en-GB"/>
        </w:rPr>
      </w:pPr>
    </w:p>
    <w:sectPr w:rsidR="00D241BD" w:rsidRPr="0081418B" w:rsidSect="00531665">
      <w:headerReference w:type="default" r:id="rId10"/>
      <w:pgSz w:w="11906" w:h="16838"/>
      <w:pgMar w:top="1440" w:right="1797" w:bottom="899" w:left="1797" w:header="720" w:footer="720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86869" w14:textId="77777777" w:rsidR="00AD39CE" w:rsidRDefault="00AD39CE" w:rsidP="00AD39CE">
      <w:r>
        <w:separator/>
      </w:r>
    </w:p>
  </w:endnote>
  <w:endnote w:type="continuationSeparator" w:id="0">
    <w:p w14:paraId="47C7A5AA" w14:textId="77777777" w:rsidR="00AD39CE" w:rsidRDefault="00AD39CE" w:rsidP="00AD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299ED" w14:textId="77777777" w:rsidR="00AD39CE" w:rsidRDefault="00AD39CE" w:rsidP="00AD39CE">
      <w:r>
        <w:separator/>
      </w:r>
    </w:p>
  </w:footnote>
  <w:footnote w:type="continuationSeparator" w:id="0">
    <w:p w14:paraId="79703B8A" w14:textId="77777777" w:rsidR="00AD39CE" w:rsidRDefault="00AD39CE" w:rsidP="00AD3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663AF" w14:textId="77777777" w:rsidR="00A87B87" w:rsidRPr="00A87B87" w:rsidRDefault="00AD39CE" w:rsidP="00A87B87">
    <w:pPr>
      <w:pStyle w:val="Header"/>
      <w:jc w:val="center"/>
    </w:pPr>
    <w:r>
      <w:ptab w:relativeTo="margin" w:alignment="center" w:leader="none"/>
    </w:r>
    <w:r w:rsidR="00A87B87">
      <w:rPr>
        <w:noProof/>
        <w:lang w:val="en-GB" w:eastAsia="en-GB"/>
      </w:rPr>
      <w:drawing>
        <wp:inline distT="0" distB="0" distL="0" distR="0" wp14:anchorId="7F6BB400" wp14:editId="61E569F8">
          <wp:extent cx="1378621" cy="75184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L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112" cy="756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78AAD5E3" w14:textId="77777777" w:rsidR="00A87B87" w:rsidRPr="006A764A" w:rsidRDefault="00A87B87" w:rsidP="00A87B87">
    <w:pPr>
      <w:jc w:val="center"/>
      <w:rPr>
        <w:b/>
        <w:color w:val="7030A0"/>
        <w:sz w:val="18"/>
        <w:szCs w:val="18"/>
      </w:rPr>
    </w:pPr>
    <w:r w:rsidRPr="006A764A">
      <w:rPr>
        <w:b/>
        <w:color w:val="7030A0"/>
        <w:sz w:val="18"/>
        <w:szCs w:val="18"/>
      </w:rPr>
      <w:t>Enfield – Barnet – Haringey - Waltham Forest</w:t>
    </w:r>
  </w:p>
  <w:p w14:paraId="4CDC50D7" w14:textId="77777777" w:rsidR="00A87B87" w:rsidRDefault="00A87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5E0"/>
    <w:multiLevelType w:val="multilevel"/>
    <w:tmpl w:val="1736E9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4695"/>
    <w:multiLevelType w:val="hybridMultilevel"/>
    <w:tmpl w:val="EA926B3C"/>
    <w:lvl w:ilvl="0" w:tplc="8EAE3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32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8D65B8"/>
    <w:multiLevelType w:val="hybridMultilevel"/>
    <w:tmpl w:val="1EE6B4BC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5282BCC2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074703"/>
    <w:multiLevelType w:val="hybridMultilevel"/>
    <w:tmpl w:val="A6908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82B9B"/>
    <w:multiLevelType w:val="hybridMultilevel"/>
    <w:tmpl w:val="74B01FE6"/>
    <w:lvl w:ilvl="0" w:tplc="1772CCE4">
      <w:start w:val="1"/>
      <w:numFmt w:val="bullet"/>
      <w:lvlText w:val="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F0449"/>
    <w:multiLevelType w:val="hybridMultilevel"/>
    <w:tmpl w:val="1736E946"/>
    <w:lvl w:ilvl="0" w:tplc="06B83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31FC8"/>
    <w:multiLevelType w:val="hybridMultilevel"/>
    <w:tmpl w:val="ED346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F62BD"/>
    <w:multiLevelType w:val="hybridMultilevel"/>
    <w:tmpl w:val="74B01FE6"/>
    <w:lvl w:ilvl="0" w:tplc="5282BCC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32A51"/>
    <w:multiLevelType w:val="hybridMultilevel"/>
    <w:tmpl w:val="F4562E9A"/>
    <w:lvl w:ilvl="0" w:tplc="06B83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948C3"/>
    <w:multiLevelType w:val="multilevel"/>
    <w:tmpl w:val="4F2CAC0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47287AB0"/>
    <w:multiLevelType w:val="hybridMultilevel"/>
    <w:tmpl w:val="1CEC0D4A"/>
    <w:lvl w:ilvl="0" w:tplc="5282BCC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93EEE"/>
    <w:multiLevelType w:val="hybridMultilevel"/>
    <w:tmpl w:val="ACD4DAE4"/>
    <w:lvl w:ilvl="0" w:tplc="10387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A496C"/>
    <w:multiLevelType w:val="multilevel"/>
    <w:tmpl w:val="E1786D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683038FB"/>
    <w:multiLevelType w:val="hybridMultilevel"/>
    <w:tmpl w:val="66F653A0"/>
    <w:lvl w:ilvl="0" w:tplc="8EAE35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FA1B2D"/>
    <w:multiLevelType w:val="hybridMultilevel"/>
    <w:tmpl w:val="9B0E15C0"/>
    <w:lvl w:ilvl="0" w:tplc="10387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8"/>
  </w:num>
  <w:num w:numId="5">
    <w:abstractNumId w:val="5"/>
  </w:num>
  <w:num w:numId="6">
    <w:abstractNumId w:val="12"/>
  </w:num>
  <w:num w:numId="7">
    <w:abstractNumId w:val="15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14"/>
  </w:num>
  <w:num w:numId="13">
    <w:abstractNumId w:val="7"/>
  </w:num>
  <w:num w:numId="14">
    <w:abstractNumId w:val="4"/>
  </w:num>
  <w:num w:numId="15">
    <w:abstractNumId w:val="13"/>
  </w:num>
  <w:num w:numId="16">
    <w:abstractNumId w:val="10"/>
  </w:num>
  <w:num w:numId="17">
    <w:abstractNumId w:val="4"/>
  </w:num>
  <w:num w:numId="18">
    <w:abstractNumId w:val="10"/>
  </w:num>
  <w:num w:numId="19">
    <w:abstractNumId w:val="13"/>
  </w:num>
  <w:num w:numId="2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9873">
      <o:colormenu v:ext="edit" fillcolor="#969696" stroke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5A2"/>
    <w:rsid w:val="00037055"/>
    <w:rsid w:val="00082184"/>
    <w:rsid w:val="000946C0"/>
    <w:rsid w:val="000A2485"/>
    <w:rsid w:val="000A5D0D"/>
    <w:rsid w:val="000C6730"/>
    <w:rsid w:val="000D6B24"/>
    <w:rsid w:val="000E2810"/>
    <w:rsid w:val="0010658D"/>
    <w:rsid w:val="001176AF"/>
    <w:rsid w:val="00120135"/>
    <w:rsid w:val="00121203"/>
    <w:rsid w:val="0016364A"/>
    <w:rsid w:val="0017579E"/>
    <w:rsid w:val="00191266"/>
    <w:rsid w:val="001D36F1"/>
    <w:rsid w:val="0020535D"/>
    <w:rsid w:val="00254E62"/>
    <w:rsid w:val="00296D0D"/>
    <w:rsid w:val="002B2AEB"/>
    <w:rsid w:val="002C10B1"/>
    <w:rsid w:val="0032641E"/>
    <w:rsid w:val="00342658"/>
    <w:rsid w:val="003C2D3B"/>
    <w:rsid w:val="003D0250"/>
    <w:rsid w:val="003E0FB7"/>
    <w:rsid w:val="00422E21"/>
    <w:rsid w:val="004468DD"/>
    <w:rsid w:val="00490239"/>
    <w:rsid w:val="004F0B8F"/>
    <w:rsid w:val="00531665"/>
    <w:rsid w:val="00532D8B"/>
    <w:rsid w:val="005333D4"/>
    <w:rsid w:val="005826C3"/>
    <w:rsid w:val="005A3942"/>
    <w:rsid w:val="005B2FBA"/>
    <w:rsid w:val="00602552"/>
    <w:rsid w:val="00620ED7"/>
    <w:rsid w:val="006258AA"/>
    <w:rsid w:val="00627418"/>
    <w:rsid w:val="00641656"/>
    <w:rsid w:val="00653897"/>
    <w:rsid w:val="006666A1"/>
    <w:rsid w:val="00683666"/>
    <w:rsid w:val="00686885"/>
    <w:rsid w:val="00687DAB"/>
    <w:rsid w:val="00692B3B"/>
    <w:rsid w:val="006A3399"/>
    <w:rsid w:val="006A764A"/>
    <w:rsid w:val="006B0BE5"/>
    <w:rsid w:val="006C28AD"/>
    <w:rsid w:val="00747D27"/>
    <w:rsid w:val="007733AC"/>
    <w:rsid w:val="007924D0"/>
    <w:rsid w:val="007B5B70"/>
    <w:rsid w:val="007E5999"/>
    <w:rsid w:val="007F5FF9"/>
    <w:rsid w:val="008025C9"/>
    <w:rsid w:val="008122E7"/>
    <w:rsid w:val="0081418B"/>
    <w:rsid w:val="00826657"/>
    <w:rsid w:val="00854EB5"/>
    <w:rsid w:val="0086293A"/>
    <w:rsid w:val="0088343A"/>
    <w:rsid w:val="008B7FAD"/>
    <w:rsid w:val="008D1387"/>
    <w:rsid w:val="009026C3"/>
    <w:rsid w:val="00940182"/>
    <w:rsid w:val="00952CC0"/>
    <w:rsid w:val="0097656F"/>
    <w:rsid w:val="0098408D"/>
    <w:rsid w:val="00990141"/>
    <w:rsid w:val="00996013"/>
    <w:rsid w:val="009C3B5B"/>
    <w:rsid w:val="009C5D08"/>
    <w:rsid w:val="009D7DB8"/>
    <w:rsid w:val="00A21D86"/>
    <w:rsid w:val="00A42F78"/>
    <w:rsid w:val="00A87B87"/>
    <w:rsid w:val="00AC1631"/>
    <w:rsid w:val="00AD39CE"/>
    <w:rsid w:val="00AE3F05"/>
    <w:rsid w:val="00AE7328"/>
    <w:rsid w:val="00AF10B0"/>
    <w:rsid w:val="00AF3765"/>
    <w:rsid w:val="00B018BA"/>
    <w:rsid w:val="00B15BFA"/>
    <w:rsid w:val="00B30347"/>
    <w:rsid w:val="00B30B68"/>
    <w:rsid w:val="00B3170D"/>
    <w:rsid w:val="00B37BCE"/>
    <w:rsid w:val="00B477A5"/>
    <w:rsid w:val="00B92C28"/>
    <w:rsid w:val="00B95073"/>
    <w:rsid w:val="00BA4A7B"/>
    <w:rsid w:val="00BB1D00"/>
    <w:rsid w:val="00BB35DB"/>
    <w:rsid w:val="00BB72C2"/>
    <w:rsid w:val="00BD04EC"/>
    <w:rsid w:val="00BD1002"/>
    <w:rsid w:val="00BD2298"/>
    <w:rsid w:val="00BF1AD4"/>
    <w:rsid w:val="00BF32AD"/>
    <w:rsid w:val="00C6720A"/>
    <w:rsid w:val="00C67DA6"/>
    <w:rsid w:val="00C8053A"/>
    <w:rsid w:val="00C808CC"/>
    <w:rsid w:val="00C95B6E"/>
    <w:rsid w:val="00CA0D58"/>
    <w:rsid w:val="00CA4B28"/>
    <w:rsid w:val="00CC14C3"/>
    <w:rsid w:val="00CF48FD"/>
    <w:rsid w:val="00D01CCB"/>
    <w:rsid w:val="00D169BA"/>
    <w:rsid w:val="00D20149"/>
    <w:rsid w:val="00D241BD"/>
    <w:rsid w:val="00D52900"/>
    <w:rsid w:val="00DD46EA"/>
    <w:rsid w:val="00DD6BCA"/>
    <w:rsid w:val="00DF483C"/>
    <w:rsid w:val="00E63FD1"/>
    <w:rsid w:val="00E65204"/>
    <w:rsid w:val="00E6680F"/>
    <w:rsid w:val="00E7164B"/>
    <w:rsid w:val="00E73085"/>
    <w:rsid w:val="00E76C70"/>
    <w:rsid w:val="00E812CE"/>
    <w:rsid w:val="00E84FFF"/>
    <w:rsid w:val="00E865A2"/>
    <w:rsid w:val="00EC07B7"/>
    <w:rsid w:val="00EE298B"/>
    <w:rsid w:val="00EF4BA5"/>
    <w:rsid w:val="00F00740"/>
    <w:rsid w:val="00F24BAB"/>
    <w:rsid w:val="00F732A7"/>
    <w:rsid w:val="00FB7C44"/>
    <w:rsid w:val="00FC16EE"/>
    <w:rsid w:val="00FC1DCD"/>
    <w:rsid w:val="00FE46B7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o:colormenu v:ext="edit" fillcolor="#969696" strokecolor="white"/>
    </o:shapedefaults>
    <o:shapelayout v:ext="edit">
      <o:idmap v:ext="edit" data="1"/>
    </o:shapelayout>
  </w:shapeDefaults>
  <w:decimalSymbol w:val="."/>
  <w:listSeparator w:val=","/>
  <w14:docId w14:val="0909434A"/>
  <w15:docId w15:val="{12C82A67-0CF0-49B6-ADC7-BA011298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AEB"/>
    <w:rPr>
      <w:sz w:val="24"/>
      <w:szCs w:val="24"/>
    </w:rPr>
  </w:style>
  <w:style w:type="paragraph" w:styleId="Heading1">
    <w:name w:val="heading 1"/>
    <w:basedOn w:val="Normal"/>
    <w:next w:val="Normal"/>
    <w:qFormat/>
    <w:rsid w:val="002B2AEB"/>
    <w:pPr>
      <w:keepNext/>
      <w:outlineLvl w:val="0"/>
    </w:pPr>
    <w:rPr>
      <w:sz w:val="31"/>
      <w:lang w:val="en-GB"/>
    </w:rPr>
  </w:style>
  <w:style w:type="paragraph" w:styleId="Heading2">
    <w:name w:val="heading 2"/>
    <w:basedOn w:val="Normal"/>
    <w:next w:val="Normal"/>
    <w:qFormat/>
    <w:rsid w:val="002B2AEB"/>
    <w:pPr>
      <w:keepNext/>
      <w:outlineLvl w:val="1"/>
    </w:pPr>
    <w:rPr>
      <w:rFonts w:ascii="Arial" w:hAnsi="Arial"/>
      <w:b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rsid w:val="002B2AEB"/>
    <w:pPr>
      <w:keepNext/>
      <w:jc w:val="center"/>
      <w:outlineLvl w:val="2"/>
    </w:pPr>
    <w:rPr>
      <w:rFonts w:ascii="Arial" w:hAnsi="Arial" w:cs="Arial"/>
      <w:b/>
      <w:bCs/>
      <w:color w:val="000080"/>
      <w:sz w:val="28"/>
      <w:lang w:val="en-GB"/>
    </w:rPr>
  </w:style>
  <w:style w:type="paragraph" w:styleId="Heading4">
    <w:name w:val="heading 4"/>
    <w:basedOn w:val="Normal"/>
    <w:next w:val="Normal"/>
    <w:qFormat/>
    <w:rsid w:val="002B2AEB"/>
    <w:pPr>
      <w:keepNext/>
      <w:jc w:val="both"/>
      <w:outlineLvl w:val="3"/>
    </w:pPr>
    <w:rPr>
      <w:rFonts w:ascii="Arial" w:hAnsi="Arial"/>
      <w:b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rsid w:val="002B2AEB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B2AEB"/>
    <w:pPr>
      <w:jc w:val="center"/>
    </w:pPr>
    <w:rPr>
      <w:rFonts w:ascii="Arial" w:hAnsi="Arial"/>
      <w:b/>
      <w:sz w:val="32"/>
      <w:szCs w:val="20"/>
      <w:lang w:val="en-GB"/>
    </w:rPr>
  </w:style>
  <w:style w:type="character" w:styleId="Hyperlink">
    <w:name w:val="Hyperlink"/>
    <w:basedOn w:val="DefaultParagraphFont"/>
    <w:rsid w:val="002B2AEB"/>
    <w:rPr>
      <w:color w:val="0000FF"/>
      <w:u w:val="single"/>
    </w:rPr>
  </w:style>
  <w:style w:type="paragraph" w:styleId="BodyText">
    <w:name w:val="Body Text"/>
    <w:basedOn w:val="Normal"/>
    <w:rsid w:val="002B2AEB"/>
    <w:rPr>
      <w:rFonts w:ascii="Arial Narrow" w:hAnsi="Arial Narrow"/>
      <w:i/>
      <w:sz w:val="22"/>
      <w:szCs w:val="20"/>
      <w:lang w:val="en-GB"/>
    </w:rPr>
  </w:style>
  <w:style w:type="paragraph" w:styleId="BodyText2">
    <w:name w:val="Body Text 2"/>
    <w:basedOn w:val="Normal"/>
    <w:rsid w:val="002B2AEB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2B2AEB"/>
    <w:rPr>
      <w:b/>
      <w:color w:val="FF0000"/>
      <w:lang w:val="en-GB"/>
    </w:rPr>
  </w:style>
  <w:style w:type="character" w:styleId="FollowedHyperlink">
    <w:name w:val="FollowedHyperlink"/>
    <w:basedOn w:val="DefaultParagraphFont"/>
    <w:rsid w:val="002B2AEB"/>
    <w:rPr>
      <w:color w:val="800080"/>
      <w:u w:val="single"/>
    </w:rPr>
  </w:style>
  <w:style w:type="paragraph" w:styleId="Title">
    <w:name w:val="Title"/>
    <w:basedOn w:val="Normal"/>
    <w:qFormat/>
    <w:rsid w:val="00683666"/>
    <w:pPr>
      <w:widowControl w:val="0"/>
      <w:pBdr>
        <w:top w:val="thinThickThinLargeGap" w:sz="24" w:space="1" w:color="auto"/>
        <w:left w:val="thinThickThinLargeGap" w:sz="24" w:space="0" w:color="auto"/>
        <w:bottom w:val="thinThickThinLargeGap" w:sz="24" w:space="1" w:color="auto"/>
        <w:right w:val="thinThickThinLargeGap" w:sz="24" w:space="0" w:color="auto"/>
      </w:pBdr>
      <w:shd w:val="clear" w:color="auto" w:fill="666666"/>
      <w:ind w:left="2410"/>
      <w:jc w:val="center"/>
    </w:pPr>
    <w:rPr>
      <w:b/>
      <w:bCs/>
      <w:snapToGrid w:val="0"/>
      <w:color w:val="FFFFFF"/>
      <w:szCs w:val="20"/>
      <w:lang w:val="en-GB"/>
    </w:rPr>
  </w:style>
  <w:style w:type="table" w:styleId="TableGrid">
    <w:name w:val="Table Grid"/>
    <w:basedOn w:val="TableNormal"/>
    <w:rsid w:val="00C9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E2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9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9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9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9C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2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2C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C16EE"/>
    <w:rPr>
      <w:color w:val="605E5C"/>
      <w:shd w:val="clear" w:color="auto" w:fill="E1DFDD"/>
    </w:rPr>
  </w:style>
  <w:style w:type="character" w:customStyle="1" w:styleId="SubtitleChar">
    <w:name w:val="Subtitle Char"/>
    <w:basedOn w:val="DefaultParagraphFont"/>
    <w:link w:val="Subtitle"/>
    <w:rsid w:val="00EC07B7"/>
    <w:rPr>
      <w:rFonts w:ascii="Arial" w:hAnsi="Arial"/>
      <w:b/>
      <w:sz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cce.co.uk/files/2014/05/NLCCE-Privacy-Policy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lcc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F72A1F7-F810-46C9-B9E3-35CF296E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519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LONDON CHAMBER OF COMMERCE</vt:lpstr>
    </vt:vector>
  </TitlesOfParts>
  <Company>Business Link for London</Company>
  <LinksUpToDate>false</LinksUpToDate>
  <CharactersWithSpaces>3763</CharactersWithSpaces>
  <SharedDoc>false</SharedDoc>
  <HLinks>
    <vt:vector size="6" baseType="variant">
      <vt:variant>
        <vt:i4>3997817</vt:i4>
      </vt:variant>
      <vt:variant>
        <vt:i4>0</vt:i4>
      </vt:variant>
      <vt:variant>
        <vt:i4>0</vt:i4>
      </vt:variant>
      <vt:variant>
        <vt:i4>5</vt:i4>
      </vt:variant>
      <vt:variant>
        <vt:lpwstr>http://www.nlcc.co.uk/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LONDON CHAMBER OF COMMERCE</dc:title>
  <dc:creator>Business Link for London</dc:creator>
  <cp:lastModifiedBy>Bradley Rood</cp:lastModifiedBy>
  <cp:revision>19</cp:revision>
  <cp:lastPrinted>2017-11-30T16:03:00Z</cp:lastPrinted>
  <dcterms:created xsi:type="dcterms:W3CDTF">2018-02-14T15:40:00Z</dcterms:created>
  <dcterms:modified xsi:type="dcterms:W3CDTF">2018-06-12T10:42:00Z</dcterms:modified>
</cp:coreProperties>
</file>